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2C39C" w14:textId="77777777" w:rsidR="00C612A5" w:rsidRDefault="00E45F4C">
      <w:pPr>
        <w:pStyle w:val="a3"/>
        <w:rPr>
          <w:rFonts w:ascii="Times New Roman"/>
          <w:sz w:val="20"/>
        </w:rPr>
      </w:pPr>
      <w:r>
        <w:rPr>
          <w:noProof/>
        </w:rPr>
        <w:drawing>
          <wp:anchor distT="0" distB="0" distL="0" distR="0" simplePos="0" relativeHeight="251176960" behindDoc="1" locked="0" layoutInCell="1" allowOverlap="1" wp14:anchorId="59AB9020" wp14:editId="19CD98BE">
            <wp:simplePos x="0" y="0"/>
            <wp:positionH relativeFrom="page">
              <wp:posOffset>1352550</wp:posOffset>
            </wp:positionH>
            <wp:positionV relativeFrom="page">
              <wp:posOffset>504124</wp:posOffset>
            </wp:positionV>
            <wp:extent cx="5179695" cy="98326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182568" cy="9838073"/>
                    </a:xfrm>
                    <a:prstGeom prst="rect">
                      <a:avLst/>
                    </a:prstGeom>
                  </pic:spPr>
                </pic:pic>
              </a:graphicData>
            </a:graphic>
            <wp14:sizeRelH relativeFrom="margin">
              <wp14:pctWidth>0</wp14:pctWidth>
            </wp14:sizeRelH>
            <wp14:sizeRelV relativeFrom="margin">
              <wp14:pctHeight>0</wp14:pctHeight>
            </wp14:sizeRelV>
          </wp:anchor>
        </w:drawing>
      </w:r>
    </w:p>
    <w:p w14:paraId="42A71A47" w14:textId="77777777" w:rsidR="00C612A5" w:rsidRDefault="00E45F4C">
      <w:pPr>
        <w:pStyle w:val="a4"/>
      </w:pPr>
      <w:r>
        <w:rPr>
          <w:noProof/>
        </w:rPr>
        <w:drawing>
          <wp:anchor distT="0" distB="0" distL="0" distR="0" simplePos="0" relativeHeight="251659264" behindDoc="0" locked="0" layoutInCell="1" allowOverlap="1" wp14:anchorId="14175938" wp14:editId="5EC674D6">
            <wp:simplePos x="0" y="0"/>
            <wp:positionH relativeFrom="page">
              <wp:posOffset>22756</wp:posOffset>
            </wp:positionH>
            <wp:positionV relativeFrom="paragraph">
              <wp:posOffset>-12344</wp:posOffset>
            </wp:positionV>
            <wp:extent cx="885947" cy="33869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885947" cy="338698"/>
                    </a:xfrm>
                    <a:prstGeom prst="rect">
                      <a:avLst/>
                    </a:prstGeom>
                  </pic:spPr>
                </pic:pic>
              </a:graphicData>
            </a:graphic>
          </wp:anchor>
        </w:drawing>
      </w:r>
      <w:r>
        <w:rPr>
          <w:noProof/>
        </w:rPr>
        <w:drawing>
          <wp:anchor distT="0" distB="0" distL="0" distR="0" simplePos="0" relativeHeight="251660288" behindDoc="0" locked="0" layoutInCell="1" allowOverlap="1" wp14:anchorId="7E7D181F" wp14:editId="20134A0F">
            <wp:simplePos x="0" y="0"/>
            <wp:positionH relativeFrom="page">
              <wp:posOffset>6653909</wp:posOffset>
            </wp:positionH>
            <wp:positionV relativeFrom="paragraph">
              <wp:posOffset>-12344</wp:posOffset>
            </wp:positionV>
            <wp:extent cx="885947" cy="33869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885947" cy="338698"/>
                    </a:xfrm>
                    <a:prstGeom prst="rect">
                      <a:avLst/>
                    </a:prstGeom>
                  </pic:spPr>
                </pic:pic>
              </a:graphicData>
            </a:graphic>
          </wp:anchor>
        </w:drawing>
      </w:r>
      <w:r>
        <w:rPr>
          <w:color w:val="333333"/>
        </w:rPr>
        <w:t>1945</w:t>
      </w:r>
      <w:r>
        <w:rPr>
          <w:color w:val="333333"/>
        </w:rPr>
        <w:t>年</w:t>
      </w:r>
      <w:r>
        <w:rPr>
          <w:color w:val="333333"/>
        </w:rPr>
        <w:t>4</w:t>
      </w:r>
      <w:r>
        <w:rPr>
          <w:color w:val="333333"/>
        </w:rPr>
        <w:t>月</w:t>
      </w:r>
      <w:r>
        <w:rPr>
          <w:color w:val="333333"/>
        </w:rPr>
        <w:t>20</w:t>
      </w:r>
      <w:r>
        <w:rPr>
          <w:color w:val="333333"/>
        </w:rPr>
        <w:t>日</w:t>
      </w:r>
      <w:r>
        <w:rPr>
          <w:color w:val="333333"/>
        </w:rPr>
        <w:t>:</w:t>
      </w:r>
      <w:r>
        <w:rPr>
          <w:color w:val="333333"/>
        </w:rPr>
        <w:t>中国共产党关于若干历史问题的决议</w:t>
      </w:r>
      <w:r>
        <w:rPr>
          <w:color w:val="333333"/>
        </w:rPr>
        <w:t>(</w:t>
      </w:r>
      <w:r>
        <w:rPr>
          <w:color w:val="333333"/>
        </w:rPr>
        <w:t>原文</w:t>
      </w:r>
      <w:r>
        <w:rPr>
          <w:color w:val="333333"/>
        </w:rPr>
        <w:t>)</w:t>
      </w:r>
    </w:p>
    <w:p w14:paraId="1FA7F122" w14:textId="77777777" w:rsidR="00C612A5" w:rsidRDefault="00E45F4C">
      <w:pPr>
        <w:tabs>
          <w:tab w:val="left" w:pos="4156"/>
        </w:tabs>
        <w:spacing w:before="137"/>
        <w:ind w:left="2862"/>
        <w:rPr>
          <w:sz w:val="12"/>
        </w:rPr>
      </w:pPr>
      <w:hyperlink r:id="rId7">
        <w:r>
          <w:rPr>
            <w:color w:val="2B2B2B"/>
            <w:sz w:val="12"/>
          </w:rPr>
          <w:t>www.pinlue.com</w:t>
        </w:r>
      </w:hyperlink>
      <w:r>
        <w:rPr>
          <w:color w:val="2B2B2B"/>
          <w:sz w:val="12"/>
        </w:rPr>
        <w:tab/>
        <w:t>1945</w:t>
      </w:r>
      <w:r>
        <w:rPr>
          <w:color w:val="2B2B2B"/>
          <w:sz w:val="12"/>
        </w:rPr>
        <w:t>年</w:t>
      </w:r>
      <w:r>
        <w:rPr>
          <w:color w:val="2B2B2B"/>
          <w:sz w:val="12"/>
        </w:rPr>
        <w:t>4</w:t>
      </w:r>
      <w:r>
        <w:rPr>
          <w:color w:val="2B2B2B"/>
          <w:sz w:val="12"/>
        </w:rPr>
        <w:t>月</w:t>
      </w:r>
      <w:r>
        <w:rPr>
          <w:color w:val="2B2B2B"/>
          <w:sz w:val="12"/>
        </w:rPr>
        <w:t>20</w:t>
      </w:r>
    </w:p>
    <w:p w14:paraId="08DA68F1" w14:textId="77777777" w:rsidR="00C612A5" w:rsidRDefault="00C612A5">
      <w:pPr>
        <w:pStyle w:val="a3"/>
      </w:pPr>
    </w:p>
    <w:p w14:paraId="3DF892E2" w14:textId="77777777" w:rsidR="00C612A5" w:rsidRDefault="00C612A5">
      <w:pPr>
        <w:pStyle w:val="a3"/>
        <w:spacing w:before="13"/>
        <w:rPr>
          <w:sz w:val="14"/>
        </w:rPr>
      </w:pPr>
    </w:p>
    <w:p w14:paraId="0427BDD3" w14:textId="77777777" w:rsidR="00C612A5" w:rsidRDefault="00E45F4C">
      <w:pPr>
        <w:pStyle w:val="a3"/>
        <w:spacing w:line="261" w:lineRule="auto"/>
        <w:ind w:left="2671" w:right="2499" w:firstLine="320"/>
      </w:pPr>
      <w:r>
        <w:rPr>
          <w:color w:val="424242"/>
        </w:rPr>
        <w:t>关于若干历史问题的决议（一九四五年四月二十日中国共产党第六届中央委员会扩大的第七次全体会议通过）</w:t>
      </w:r>
    </w:p>
    <w:p w14:paraId="03A9F357" w14:textId="77777777" w:rsidR="00C612A5" w:rsidRDefault="00C612A5">
      <w:pPr>
        <w:pStyle w:val="a3"/>
        <w:spacing w:before="11"/>
        <w:rPr>
          <w:sz w:val="21"/>
        </w:rPr>
      </w:pPr>
    </w:p>
    <w:p w14:paraId="29E9001D" w14:textId="77777777" w:rsidR="00C612A5" w:rsidRDefault="00E45F4C">
      <w:pPr>
        <w:pStyle w:val="a3"/>
        <w:ind w:left="2992"/>
      </w:pPr>
      <w:r>
        <w:rPr>
          <w:color w:val="424242"/>
        </w:rPr>
        <w:t>（一）</w:t>
      </w:r>
    </w:p>
    <w:p w14:paraId="6AB61227" w14:textId="77777777" w:rsidR="00C612A5" w:rsidRDefault="00C612A5">
      <w:pPr>
        <w:pStyle w:val="a3"/>
        <w:spacing w:before="2"/>
        <w:rPr>
          <w:sz w:val="23"/>
        </w:rPr>
      </w:pPr>
    </w:p>
    <w:p w14:paraId="65E35628" w14:textId="77777777" w:rsidR="00C612A5" w:rsidRDefault="00E45F4C">
      <w:pPr>
        <w:pStyle w:val="a3"/>
        <w:spacing w:line="261" w:lineRule="auto"/>
        <w:ind w:left="2671" w:right="2473" w:firstLine="320"/>
        <w:jc w:val="both"/>
      </w:pPr>
      <w:r>
        <w:rPr>
          <w:noProof/>
        </w:rPr>
        <w:drawing>
          <wp:anchor distT="0" distB="0" distL="0" distR="0" simplePos="0" relativeHeight="251663360" behindDoc="0" locked="0" layoutInCell="1" allowOverlap="1" wp14:anchorId="1F0CF166" wp14:editId="4E95A8A0">
            <wp:simplePos x="0" y="0"/>
            <wp:positionH relativeFrom="page">
              <wp:posOffset>35663</wp:posOffset>
            </wp:positionH>
            <wp:positionV relativeFrom="paragraph">
              <wp:posOffset>743552</wp:posOffset>
            </wp:positionV>
            <wp:extent cx="885950" cy="33869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85950" cy="338691"/>
                    </a:xfrm>
                    <a:prstGeom prst="rect">
                      <a:avLst/>
                    </a:prstGeom>
                  </pic:spPr>
                </pic:pic>
              </a:graphicData>
            </a:graphic>
          </wp:anchor>
        </w:drawing>
      </w:r>
      <w:r>
        <w:rPr>
          <w:noProof/>
        </w:rPr>
        <w:drawing>
          <wp:anchor distT="0" distB="0" distL="0" distR="0" simplePos="0" relativeHeight="251664384" behindDoc="0" locked="0" layoutInCell="1" allowOverlap="1" wp14:anchorId="5E72E268" wp14:editId="78649947">
            <wp:simplePos x="0" y="0"/>
            <wp:positionH relativeFrom="page">
              <wp:posOffset>6666813</wp:posOffset>
            </wp:positionH>
            <wp:positionV relativeFrom="paragraph">
              <wp:posOffset>743552</wp:posOffset>
            </wp:positionV>
            <wp:extent cx="885952" cy="33869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885952" cy="338691"/>
                    </a:xfrm>
                    <a:prstGeom prst="rect">
                      <a:avLst/>
                    </a:prstGeom>
                  </pic:spPr>
                </pic:pic>
              </a:graphicData>
            </a:graphic>
          </wp:anchor>
        </w:drawing>
      </w:r>
      <w:r>
        <w:rPr>
          <w:color w:val="424242"/>
        </w:rPr>
        <w:t>中国共产党自一九二一年产生以来，就以马克思列宁主义的普遍真理和中国革命的具体实践相结合为自己一切工作的指针，毛泽东同志关于中国革命的理论和实践便是此种结合的代表。我们党一成立，就展开了中国革命的新阶段</w:t>
      </w:r>
      <w:r>
        <w:rPr>
          <w:color w:val="424242"/>
        </w:rPr>
        <w:t>——</w:t>
      </w:r>
      <w:r>
        <w:rPr>
          <w:color w:val="424242"/>
        </w:rPr>
        <w:t>毛泽东同志所指出的新民主主义革命的阶段。在为实现新民主主义而进行的二十四年（一九二一年至一九四五年）的奋斗中，在第一次大革命、土地革命和抗日战争的三个历史时期中，我们党始终一贯地领导了广大的中国人民，向中国人民的敌人</w:t>
      </w:r>
      <w:r>
        <w:rPr>
          <w:color w:val="424242"/>
        </w:rPr>
        <w:t>——</w:t>
      </w:r>
      <w:r>
        <w:rPr>
          <w:color w:val="424242"/>
        </w:rPr>
        <w:t>帝国主义和封建主义，进行了艰苦卓绝的革命斗争，取得了伟大的成绩和丰富的经验。党在奋斗的过</w:t>
      </w:r>
      <w:r>
        <w:rPr>
          <w:color w:val="424242"/>
        </w:rPr>
        <w:t>程中产生了自己的领袖毛泽东同志。毛泽东同志代表中国无产阶级和中国人民，将人类最高智慧</w:t>
      </w:r>
      <w:r>
        <w:rPr>
          <w:color w:val="424242"/>
        </w:rPr>
        <w:t>——</w:t>
      </w:r>
      <w:r>
        <w:rPr>
          <w:color w:val="424242"/>
        </w:rPr>
        <w:t>马克思列宁主义的科学理论，创造地应用于中国这样的以农民为主要群众、以反帝反封建为直接任务而又地广人众、情况极复杂、斗争极困难的半封建半殖民地的大国，光辉地发展了列宁斯大林关于殖民地半殖民地问题的学说和斯大林关于中国革命问题的学说。由于坚持了正确的马克思列宁主义的路线，并向一切与之相反的错误思想作了胜利的斗争，党才在三个时期中取得了伟大的成绩，达到了今天这样在思想上、政治上、组织上的空前的巩固和统一，发展为今天这样强大的革</w:t>
      </w:r>
      <w:r>
        <w:rPr>
          <w:color w:val="424242"/>
        </w:rPr>
        <w:t>命力量，有了一百二十余万党员，领导了拥有近</w:t>
      </w:r>
      <w:proofErr w:type="gramStart"/>
      <w:r>
        <w:rPr>
          <w:color w:val="424242"/>
        </w:rPr>
        <w:t>一</w:t>
      </w:r>
      <w:proofErr w:type="gramEnd"/>
      <w:r>
        <w:rPr>
          <w:color w:val="424242"/>
        </w:rPr>
        <w:t>万万人民、近一百万军队的中国解放区，形成为全国人民抗日战争和解放事业的伟大的重心。</w:t>
      </w:r>
    </w:p>
    <w:p w14:paraId="5D6D1D43" w14:textId="77777777" w:rsidR="00C612A5" w:rsidRDefault="00C612A5">
      <w:pPr>
        <w:pStyle w:val="a3"/>
        <w:spacing w:before="15"/>
        <w:rPr>
          <w:sz w:val="20"/>
        </w:rPr>
      </w:pPr>
    </w:p>
    <w:p w14:paraId="3E088049" w14:textId="77777777" w:rsidR="00C612A5" w:rsidRDefault="00E45F4C">
      <w:pPr>
        <w:pStyle w:val="a3"/>
        <w:spacing w:before="1"/>
        <w:ind w:left="2992"/>
      </w:pPr>
      <w:r>
        <w:rPr>
          <w:color w:val="424242"/>
        </w:rPr>
        <w:t>（二）</w:t>
      </w:r>
    </w:p>
    <w:p w14:paraId="672E4E67" w14:textId="77777777" w:rsidR="00C612A5" w:rsidRDefault="00C612A5">
      <w:pPr>
        <w:pStyle w:val="a3"/>
        <w:spacing w:before="1"/>
        <w:rPr>
          <w:sz w:val="23"/>
        </w:rPr>
      </w:pPr>
    </w:p>
    <w:p w14:paraId="7682B61B" w14:textId="77777777" w:rsidR="00C612A5" w:rsidRDefault="00E45F4C">
      <w:pPr>
        <w:pStyle w:val="a3"/>
        <w:spacing w:line="261" w:lineRule="auto"/>
        <w:ind w:left="2671" w:right="2499" w:firstLine="320"/>
        <w:jc w:val="both"/>
      </w:pPr>
      <w:r>
        <w:rPr>
          <w:noProof/>
        </w:rPr>
        <w:drawing>
          <wp:anchor distT="0" distB="0" distL="0" distR="0" simplePos="0" relativeHeight="251665408" behindDoc="0" locked="0" layoutInCell="1" allowOverlap="1" wp14:anchorId="46592F68" wp14:editId="667C70EF">
            <wp:simplePos x="0" y="0"/>
            <wp:positionH relativeFrom="page">
              <wp:posOffset>35663</wp:posOffset>
            </wp:positionH>
            <wp:positionV relativeFrom="paragraph">
              <wp:posOffset>481419</wp:posOffset>
            </wp:positionV>
            <wp:extent cx="885950" cy="3387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885950" cy="338704"/>
                    </a:xfrm>
                    <a:prstGeom prst="rect">
                      <a:avLst/>
                    </a:prstGeom>
                  </pic:spPr>
                </pic:pic>
              </a:graphicData>
            </a:graphic>
          </wp:anchor>
        </w:drawing>
      </w:r>
      <w:r>
        <w:rPr>
          <w:noProof/>
        </w:rPr>
        <w:drawing>
          <wp:anchor distT="0" distB="0" distL="0" distR="0" simplePos="0" relativeHeight="251666432" behindDoc="0" locked="0" layoutInCell="1" allowOverlap="1" wp14:anchorId="4F057DF4" wp14:editId="20BDE085">
            <wp:simplePos x="0" y="0"/>
            <wp:positionH relativeFrom="page">
              <wp:posOffset>6666813</wp:posOffset>
            </wp:positionH>
            <wp:positionV relativeFrom="paragraph">
              <wp:posOffset>481419</wp:posOffset>
            </wp:positionV>
            <wp:extent cx="885952" cy="33870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885952" cy="338704"/>
                    </a:xfrm>
                    <a:prstGeom prst="rect">
                      <a:avLst/>
                    </a:prstGeom>
                  </pic:spPr>
                </pic:pic>
              </a:graphicData>
            </a:graphic>
          </wp:anchor>
        </w:drawing>
      </w:r>
      <w:r>
        <w:rPr>
          <w:color w:val="424242"/>
        </w:rPr>
        <w:t>在中国新民主主义革命的第一个时期中，在一九二一年至一九二七年，特别是在一九二四年至一九二七年，中国人民的反帝反封建的大革命，曾经在共产国际的正确指导之下，在中国共产党的正确领导的影响、推动和组织之下，得到了迅速的发展和伟大的胜利。中国共产党的全体同志，在这次大革命中，进行了轰轰烈烈的革命工作，发展了全国的工人运动、青年运动和农民运动，推进并帮助了国民党的改组和国民革</w:t>
      </w:r>
      <w:r>
        <w:rPr>
          <w:color w:val="424242"/>
        </w:rPr>
        <w:t>命军的建立，形成了东征和北伐的政治上的骨干，领导了全国反帝反封建的伟大斗争，在中国革命史上写下了极光荣的一章。但是，由于当时的同盟者国民党内的反动集团在一九二七年叛变了这个革命，由于当时帝国主义和国民党反动集团的联合力量过于强大，特别是由于在这次革命的最后一个时期内（约有半年时间），党内以陈独秀为代表的右倾思想，发展为投降主义路线，在党的领导机关中占了统治地位，拒绝执行共产国际和斯大林同志的许多英明指示，拒绝接受毛泽东同志和其他同志的正确意见，以至于当国民党叛变革命，向人民突然袭击的时候，党和人民不能组织有</w:t>
      </w:r>
      <w:r>
        <w:rPr>
          <w:color w:val="424242"/>
        </w:rPr>
        <w:t>效的抵抗，这次革命终于失败了。</w:t>
      </w:r>
    </w:p>
    <w:p w14:paraId="0F913135" w14:textId="77777777" w:rsidR="00C612A5" w:rsidRDefault="00C612A5">
      <w:pPr>
        <w:pStyle w:val="a3"/>
        <w:spacing w:before="1"/>
        <w:rPr>
          <w:sz w:val="21"/>
        </w:rPr>
      </w:pPr>
    </w:p>
    <w:p w14:paraId="50197A6C" w14:textId="77777777" w:rsidR="00C612A5" w:rsidRDefault="00E45F4C">
      <w:pPr>
        <w:pStyle w:val="a3"/>
        <w:spacing w:line="261" w:lineRule="auto"/>
        <w:ind w:left="2671" w:right="2499" w:firstLine="320"/>
      </w:pPr>
      <w:r>
        <w:rPr>
          <w:noProof/>
        </w:rPr>
        <w:drawing>
          <wp:anchor distT="0" distB="0" distL="0" distR="0" simplePos="0" relativeHeight="251661312" behindDoc="0" locked="0" layoutInCell="1" allowOverlap="1" wp14:anchorId="2F5B10DB" wp14:editId="53A2606C">
            <wp:simplePos x="0" y="0"/>
            <wp:positionH relativeFrom="page">
              <wp:posOffset>6660450</wp:posOffset>
            </wp:positionH>
            <wp:positionV relativeFrom="paragraph">
              <wp:posOffset>1051472</wp:posOffset>
            </wp:positionV>
            <wp:extent cx="885952" cy="338691"/>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885952" cy="338691"/>
                    </a:xfrm>
                    <a:prstGeom prst="rect">
                      <a:avLst/>
                    </a:prstGeom>
                  </pic:spPr>
                </pic:pic>
              </a:graphicData>
            </a:graphic>
          </wp:anchor>
        </w:drawing>
      </w:r>
      <w:r>
        <w:rPr>
          <w:noProof/>
        </w:rPr>
        <w:drawing>
          <wp:anchor distT="0" distB="0" distL="0" distR="0" simplePos="0" relativeHeight="251662336" behindDoc="0" locked="0" layoutInCell="1" allowOverlap="1" wp14:anchorId="1759F849" wp14:editId="7196D551">
            <wp:simplePos x="0" y="0"/>
            <wp:positionH relativeFrom="page">
              <wp:posOffset>16572</wp:posOffset>
            </wp:positionH>
            <wp:positionV relativeFrom="paragraph">
              <wp:posOffset>1064731</wp:posOffset>
            </wp:positionV>
            <wp:extent cx="885952" cy="338704"/>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885952" cy="338704"/>
                    </a:xfrm>
                    <a:prstGeom prst="rect">
                      <a:avLst/>
                    </a:prstGeom>
                  </pic:spPr>
                </pic:pic>
              </a:graphicData>
            </a:graphic>
          </wp:anchor>
        </w:drawing>
      </w:r>
      <w:r>
        <w:rPr>
          <w:color w:val="424242"/>
          <w:spacing w:val="-1"/>
        </w:rPr>
        <w:t>从一九二七年革命失败至一九三七年抗日战争爆发的十年间，中国共产党，并且只有中国共产党，在反革命的极端恐怖的统治下，全党团结一致地继续高举着反帝反封建的大旗，领导广大</w:t>
      </w:r>
      <w:r>
        <w:rPr>
          <w:color w:val="424242"/>
        </w:rPr>
        <w:t>的工人、农民、士兵、革命知识分子和其他革命群众，作了政治上、军事上和思想上的伟大战</w:t>
      </w:r>
      <w:r>
        <w:rPr>
          <w:color w:val="424242"/>
        </w:rPr>
        <w:t xml:space="preserve"> </w:t>
      </w:r>
      <w:r>
        <w:rPr>
          <w:color w:val="424242"/>
        </w:rPr>
        <w:t>斗。在这个战斗中，中国共产党创造了红军，建立了工农兵代表会议的政府，建立了革命根据</w:t>
      </w:r>
      <w:r>
        <w:rPr>
          <w:color w:val="424242"/>
        </w:rPr>
        <w:t xml:space="preserve"> </w:t>
      </w:r>
      <w:r>
        <w:rPr>
          <w:color w:val="424242"/>
          <w:spacing w:val="-1"/>
        </w:rPr>
        <w:t>地，分配了土地给贫苦的农民，抗击了当时国民党反动政府的进攻和一九三一年</w:t>
      </w:r>
      <w:r>
        <w:rPr>
          <w:color w:val="424242"/>
          <w:spacing w:val="-1"/>
        </w:rPr>
        <w:t>“</w:t>
      </w:r>
      <w:r>
        <w:rPr>
          <w:color w:val="424242"/>
          <w:spacing w:val="-1"/>
        </w:rPr>
        <w:t>九一八</w:t>
      </w:r>
      <w:r>
        <w:rPr>
          <w:color w:val="424242"/>
          <w:spacing w:val="-1"/>
        </w:rPr>
        <w:t>”</w:t>
      </w:r>
      <w:r>
        <w:rPr>
          <w:color w:val="424242"/>
          <w:spacing w:val="-1"/>
        </w:rPr>
        <w:t>以来的日本帝国主义的侵略，使中国人民的新民主主义的民族解放和社</w:t>
      </w:r>
      <w:r>
        <w:rPr>
          <w:color w:val="424242"/>
          <w:spacing w:val="-1"/>
        </w:rPr>
        <w:t>会解放的事业，取得了伟大的成绩。全党对于企图分裂党和实行叛党的托洛茨基陈独秀派</w:t>
      </w:r>
      <w:r>
        <w:rPr>
          <w:color w:val="424242"/>
          <w:spacing w:val="-1"/>
        </w:rPr>
        <w:t>⑴</w:t>
      </w:r>
      <w:r>
        <w:rPr>
          <w:color w:val="424242"/>
          <w:spacing w:val="-1"/>
        </w:rPr>
        <w:t>和罗章龙</w:t>
      </w:r>
      <w:r>
        <w:rPr>
          <w:color w:val="424242"/>
          <w:spacing w:val="-1"/>
        </w:rPr>
        <w:t>⑵</w:t>
      </w:r>
      <w:r>
        <w:rPr>
          <w:color w:val="424242"/>
          <w:spacing w:val="-1"/>
        </w:rPr>
        <w:t>、张国焘</w:t>
      </w:r>
      <w:r>
        <w:rPr>
          <w:color w:val="424242"/>
          <w:spacing w:val="-1"/>
        </w:rPr>
        <w:t>⑶</w:t>
      </w:r>
      <w:r>
        <w:rPr>
          <w:color w:val="424242"/>
          <w:spacing w:val="-1"/>
        </w:rPr>
        <w:t>等的反革命行为，也同样团结一致地进行了斗争，使党保证了在马克思列宁主义总原则下的统一。在这十年</w:t>
      </w:r>
    </w:p>
    <w:p w14:paraId="7C7A559A" w14:textId="77777777" w:rsidR="00C612A5" w:rsidRDefault="00C612A5">
      <w:pPr>
        <w:spacing w:line="261" w:lineRule="auto"/>
        <w:sectPr w:rsidR="00C612A5">
          <w:type w:val="continuous"/>
          <w:pgSz w:w="11900" w:h="16840"/>
          <w:pgMar w:top="660" w:right="0" w:bottom="280" w:left="0" w:header="720" w:footer="720" w:gutter="0"/>
          <w:cols w:space="720"/>
        </w:sectPr>
      </w:pPr>
    </w:p>
    <w:p w14:paraId="7C32E303" w14:textId="77777777" w:rsidR="00C612A5" w:rsidRDefault="00E45F4C">
      <w:pPr>
        <w:pStyle w:val="a3"/>
        <w:spacing w:before="30" w:line="261" w:lineRule="auto"/>
        <w:ind w:left="2671" w:right="2499"/>
        <w:jc w:val="both"/>
      </w:pPr>
      <w:r>
        <w:lastRenderedPageBreak/>
        <w:pict w14:anchorId="42828B99">
          <v:shape id="_x0000_s1157" style="position:absolute;left:0;text-align:left;margin-left:504.45pt;margin-top:83.35pt;width:.5pt;height:.1pt;z-index:-251649024;mso-wrap-distance-left:0;mso-wrap-distance-right:0;mso-position-horizontal-relative:page" coordorigin="10089,1667" coordsize="10,0" path="m10089,1667r10,e" filled="f" strokecolor="#edecec" strokeweight=".17656mm">
            <v:path arrowok="t"/>
            <w10:wrap type="topAndBottom" anchorx="page"/>
          </v:shape>
        </w:pict>
      </w:r>
      <w:r>
        <w:pict w14:anchorId="25323A23">
          <v:line id="_x0000_s1156" style="position:absolute;left:0;text-align:left;z-index:251668480;mso-position-horizontal-relative:page" from="504.7pt,1.05pt" to="504.7pt,6.05pt" strokecolor="#edecec" strokeweight=".17656mm">
            <w10:wrap anchorx="page"/>
          </v:line>
        </w:pict>
      </w:r>
      <w:r>
        <w:pict w14:anchorId="12ED041E">
          <v:line id="_x0000_s1155" style="position:absolute;left:0;text-align:left;z-index:251669504;mso-position-horizontal-relative:page" from="504.7pt,21.05pt" to="504.7pt,22.05pt" strokecolor="#edecec" strokeweight=".17656mm">
            <w10:wrap anchorx="page"/>
          </v:line>
        </w:pict>
      </w:r>
      <w:r>
        <w:pict w14:anchorId="29C3BD9B">
          <v:line id="_x0000_s1154" style="position:absolute;left:0;text-align:left;z-index:251670528;mso-position-horizontal-relative:page" from="504.45pt,52.35pt" to="504.95pt,52.35pt" strokecolor="#edecec" strokeweight=".17656mm">
            <w10:wrap anchorx="page"/>
          </v:line>
        </w:pict>
      </w:r>
      <w:r>
        <w:pict w14:anchorId="554D9A74">
          <v:line id="_x0000_s1153" style="position:absolute;left:0;text-align:left;z-index:251671552;mso-position-horizontal-relative:page" from="504.45pt,67.85pt" to="504.95pt,67.85pt" strokecolor="#edecec" strokeweight=".17656mm">
            <w10:wrap anchorx="page"/>
          </v:line>
        </w:pict>
      </w:r>
      <w:r>
        <w:pict w14:anchorId="1D2B485B">
          <v:line id="_x0000_s1152" style="position:absolute;left:0;text-align:left;z-index:251673600;mso-position-horizontal-relative:page;mso-position-vertical-relative:page" from="103.8pt,813.75pt" to="103.8pt,29pt" strokecolor="#edecec" strokeweight=".17656mm">
            <w10:wrap anchorx="page" anchory="page"/>
          </v:line>
        </w:pict>
      </w:r>
      <w:r>
        <w:rPr>
          <w:color w:val="424242"/>
        </w:rPr>
        <w:t>内，党的这个总方针和为实行这个总方针的英勇奋斗，完全是正确的和必要的。无数党员、无数人民和很多党外革命家，当时在各个战线上轰轰烈烈地进行革命斗争，他们的奋斗牺牲、不屈不挠、前仆后继的精神和功绩，在民族的历史上永垂不朽。假如没有这一切，则抗日战争即不能实现；即使实现，亦将因为没有一个积蓄了人民战争丰富经验的中国共产党作为骨干，而不能坚持和取得胜利。这是毫无疑义的。</w:t>
      </w:r>
    </w:p>
    <w:p w14:paraId="473BE3D9" w14:textId="77777777" w:rsidR="00C612A5" w:rsidRDefault="00C612A5">
      <w:pPr>
        <w:pStyle w:val="a3"/>
        <w:spacing w:before="17"/>
        <w:rPr>
          <w:sz w:val="17"/>
        </w:rPr>
      </w:pPr>
    </w:p>
    <w:p w14:paraId="5FA0DC1D" w14:textId="77777777" w:rsidR="00C612A5" w:rsidRDefault="00E45F4C">
      <w:pPr>
        <w:pStyle w:val="a3"/>
        <w:spacing w:line="261" w:lineRule="auto"/>
        <w:ind w:left="2671" w:right="2499" w:firstLine="320"/>
      </w:pPr>
      <w:r>
        <w:pict w14:anchorId="20839A56">
          <v:line id="_x0000_s1151" style="position:absolute;left:0;text-align:left;z-index:251672576;mso-position-horizontal-relative:page" from="504.7pt,-2.95pt" to="504.7pt,684.2pt" strokecolor="#edecec" strokeweight=".17656mm">
            <w10:wrap anchorx="page"/>
          </v:line>
        </w:pict>
      </w:r>
      <w:r>
        <w:rPr>
          <w:color w:val="424242"/>
          <w:spacing w:val="-1"/>
        </w:rPr>
        <w:t>尤其值得我们庆幸的是，我们党以毛泽东同志为代表，创造性地把马克思、恩格斯、列宁、斯大林的革命学说应用于中国条件的工作，在这十年内有了很大的发展</w:t>
      </w:r>
      <w:r>
        <w:rPr>
          <w:color w:val="424242"/>
          <w:spacing w:val="-1"/>
        </w:rPr>
        <w:t>。我党终于在土地革命战</w:t>
      </w:r>
      <w:r>
        <w:rPr>
          <w:color w:val="424242"/>
        </w:rPr>
        <w:t>争的最后时期，确立了毛泽东同志在中央和全党的领导。这是中国共产党在这一时期的最大成</w:t>
      </w:r>
      <w:r>
        <w:rPr>
          <w:color w:val="424242"/>
        </w:rPr>
        <w:t xml:space="preserve"> </w:t>
      </w:r>
      <w:r>
        <w:rPr>
          <w:color w:val="424242"/>
        </w:rPr>
        <w:t>就，是中国人民获得解放的最大保证。</w:t>
      </w:r>
    </w:p>
    <w:p w14:paraId="39292E09" w14:textId="77777777" w:rsidR="00C612A5" w:rsidRDefault="00C612A5">
      <w:pPr>
        <w:pStyle w:val="a3"/>
        <w:spacing w:before="8"/>
        <w:rPr>
          <w:sz w:val="21"/>
        </w:rPr>
      </w:pPr>
    </w:p>
    <w:p w14:paraId="7BD7DF84" w14:textId="77777777" w:rsidR="00C612A5" w:rsidRDefault="00E45F4C">
      <w:pPr>
        <w:pStyle w:val="a3"/>
        <w:spacing w:line="261" w:lineRule="auto"/>
        <w:ind w:left="2671" w:right="2499" w:firstLine="320"/>
        <w:jc w:val="both"/>
      </w:pPr>
      <w:r>
        <w:rPr>
          <w:color w:val="424242"/>
        </w:rPr>
        <w:t>但是我们必须指出，在这十年内，我党不仅有了伟大的成就，而且在某些时期中也犯过一些错误。其中以从党的一九三一年一月第六届中央委员会第四次全体会议（六届四中全会）到一九三五年一月扩大的中央政治局会议（遵义会议）这个时期内所犯政治路线、军事路线和组织路线上的</w:t>
      </w:r>
      <w:r>
        <w:rPr>
          <w:color w:val="424242"/>
        </w:rPr>
        <w:t>“</w:t>
      </w:r>
      <w:r>
        <w:rPr>
          <w:color w:val="424242"/>
        </w:rPr>
        <w:t>左</w:t>
      </w:r>
      <w:r>
        <w:rPr>
          <w:color w:val="424242"/>
        </w:rPr>
        <w:t>”</w:t>
      </w:r>
      <w:r>
        <w:rPr>
          <w:color w:val="424242"/>
        </w:rPr>
        <w:t>倾错误，最为严重。这个错误，曾经给了我党和中国革命以严重的损失。</w:t>
      </w:r>
    </w:p>
    <w:p w14:paraId="23A6B966" w14:textId="77777777" w:rsidR="00C612A5" w:rsidRDefault="00C612A5">
      <w:pPr>
        <w:pStyle w:val="a3"/>
        <w:spacing w:before="9"/>
        <w:rPr>
          <w:sz w:val="21"/>
        </w:rPr>
      </w:pPr>
    </w:p>
    <w:p w14:paraId="4E234E01" w14:textId="77777777" w:rsidR="00C612A5" w:rsidRDefault="00E45F4C">
      <w:pPr>
        <w:pStyle w:val="a3"/>
        <w:spacing w:line="261" w:lineRule="auto"/>
        <w:ind w:left="2671" w:right="2499" w:firstLine="320"/>
        <w:jc w:val="both"/>
      </w:pPr>
      <w:r>
        <w:rPr>
          <w:color w:val="424242"/>
          <w:spacing w:val="-1"/>
        </w:rPr>
        <w:t>为了学习中国革命的历史教训，以便</w:t>
      </w:r>
      <w:r>
        <w:rPr>
          <w:color w:val="424242"/>
          <w:spacing w:val="-1"/>
        </w:rPr>
        <w:t>“</w:t>
      </w:r>
      <w:r>
        <w:rPr>
          <w:color w:val="424242"/>
          <w:spacing w:val="-1"/>
        </w:rPr>
        <w:t>惩前毖后</w:t>
      </w:r>
      <w:r>
        <w:rPr>
          <w:color w:val="424242"/>
          <w:spacing w:val="-1"/>
        </w:rPr>
        <w:t>，治病救人</w:t>
      </w:r>
      <w:r>
        <w:rPr>
          <w:color w:val="424242"/>
          <w:spacing w:val="-1"/>
        </w:rPr>
        <w:t>”</w:t>
      </w:r>
      <w:r>
        <w:rPr>
          <w:color w:val="424242"/>
          <w:spacing w:val="-1"/>
        </w:rPr>
        <w:t>，使</w:t>
      </w:r>
      <w:r>
        <w:rPr>
          <w:color w:val="424242"/>
          <w:spacing w:val="-1"/>
        </w:rPr>
        <w:t>“</w:t>
      </w:r>
      <w:r>
        <w:rPr>
          <w:color w:val="424242"/>
          <w:spacing w:val="-1"/>
        </w:rPr>
        <w:t>前车之覆</w:t>
      </w:r>
      <w:r>
        <w:rPr>
          <w:color w:val="424242"/>
          <w:spacing w:val="-1"/>
        </w:rPr>
        <w:t>”</w:t>
      </w:r>
      <w:r>
        <w:rPr>
          <w:color w:val="424242"/>
          <w:spacing w:val="-1"/>
        </w:rPr>
        <w:t>成为</w:t>
      </w:r>
      <w:r>
        <w:rPr>
          <w:color w:val="424242"/>
          <w:spacing w:val="-1"/>
        </w:rPr>
        <w:t>“</w:t>
      </w:r>
      <w:r>
        <w:rPr>
          <w:color w:val="424242"/>
          <w:spacing w:val="-1"/>
        </w:rPr>
        <w:t>后车之鉴</w:t>
      </w:r>
      <w:r>
        <w:rPr>
          <w:color w:val="424242"/>
          <w:spacing w:val="-1"/>
        </w:rPr>
        <w:t>”</w:t>
      </w:r>
      <w:r>
        <w:rPr>
          <w:color w:val="424242"/>
          <w:spacing w:val="-1"/>
        </w:rPr>
        <w:t>，在马克思列宁主义思想一致的基础上，团结全党同志如同一个和睦的家庭一样，如同一块坚固的钢铁一样，为着获得抗日战争的彻底胜利和中国人民的完全解放而奋斗，中国共产党第</w:t>
      </w:r>
      <w:r>
        <w:rPr>
          <w:color w:val="424242"/>
        </w:rPr>
        <w:t>六届中央委员会扩大的第七次全体会议（扩大的六届七中全会）</w:t>
      </w:r>
      <w:r>
        <w:rPr>
          <w:color w:val="424242"/>
          <w:spacing w:val="-1"/>
        </w:rPr>
        <w:t>认为：对于这十年内若干党内历史问题，尤其是六届四中全会至遵义会议期间中央的领导路线问题，</w:t>
      </w:r>
      <w:proofErr w:type="gramStart"/>
      <w:r>
        <w:rPr>
          <w:color w:val="424242"/>
          <w:spacing w:val="-1"/>
        </w:rPr>
        <w:t>作出</w:t>
      </w:r>
      <w:proofErr w:type="gramEnd"/>
      <w:r>
        <w:rPr>
          <w:color w:val="424242"/>
          <w:spacing w:val="-1"/>
        </w:rPr>
        <w:t>正式的结论，是有益的</w:t>
      </w:r>
      <w:r>
        <w:rPr>
          <w:color w:val="424242"/>
        </w:rPr>
        <w:t>和必要的。</w:t>
      </w:r>
    </w:p>
    <w:p w14:paraId="3B744EEF" w14:textId="77777777" w:rsidR="00C612A5" w:rsidRDefault="00C612A5">
      <w:pPr>
        <w:pStyle w:val="a3"/>
        <w:spacing w:before="6"/>
        <w:rPr>
          <w:sz w:val="21"/>
        </w:rPr>
      </w:pPr>
    </w:p>
    <w:p w14:paraId="7805071B" w14:textId="77777777" w:rsidR="00C612A5" w:rsidRDefault="00E45F4C">
      <w:pPr>
        <w:pStyle w:val="a3"/>
        <w:ind w:left="2992"/>
      </w:pPr>
      <w:r>
        <w:rPr>
          <w:color w:val="424242"/>
        </w:rPr>
        <w:t>（三）</w:t>
      </w:r>
    </w:p>
    <w:p w14:paraId="73EE804E" w14:textId="77777777" w:rsidR="00C612A5" w:rsidRDefault="00C612A5">
      <w:pPr>
        <w:pStyle w:val="a3"/>
        <w:spacing w:before="2"/>
        <w:rPr>
          <w:sz w:val="23"/>
        </w:rPr>
      </w:pPr>
    </w:p>
    <w:p w14:paraId="1FBD26F3" w14:textId="77777777" w:rsidR="00C612A5" w:rsidRDefault="00E45F4C">
      <w:pPr>
        <w:pStyle w:val="a3"/>
        <w:ind w:left="2992"/>
      </w:pPr>
      <w:r>
        <w:rPr>
          <w:color w:val="424242"/>
        </w:rPr>
        <w:t>一九二七年革命失败后，在党内曾经发生了</w:t>
      </w:r>
      <w:r>
        <w:rPr>
          <w:color w:val="424242"/>
        </w:rPr>
        <w:t>“</w:t>
      </w:r>
      <w:r>
        <w:rPr>
          <w:color w:val="424242"/>
        </w:rPr>
        <w:t>左</w:t>
      </w:r>
      <w:r>
        <w:rPr>
          <w:color w:val="424242"/>
        </w:rPr>
        <w:t>”</w:t>
      </w:r>
      <w:r>
        <w:rPr>
          <w:color w:val="424242"/>
        </w:rPr>
        <w:t>、右倾的偏向。</w:t>
      </w:r>
    </w:p>
    <w:p w14:paraId="368C006F" w14:textId="77777777" w:rsidR="00C612A5" w:rsidRDefault="00C612A5">
      <w:pPr>
        <w:pStyle w:val="a3"/>
        <w:spacing w:before="2"/>
        <w:rPr>
          <w:sz w:val="23"/>
        </w:rPr>
      </w:pPr>
    </w:p>
    <w:p w14:paraId="33F97918" w14:textId="77777777" w:rsidR="00C612A5" w:rsidRDefault="00E45F4C">
      <w:pPr>
        <w:pStyle w:val="a3"/>
        <w:spacing w:line="261" w:lineRule="auto"/>
        <w:ind w:left="2671" w:right="2499" w:firstLine="320"/>
      </w:pPr>
      <w:r>
        <w:rPr>
          <w:color w:val="424242"/>
          <w:spacing w:val="-1"/>
        </w:rPr>
        <w:t>以陈独秀为代表的</w:t>
      </w:r>
      <w:proofErr w:type="gramStart"/>
      <w:r>
        <w:rPr>
          <w:color w:val="424242"/>
          <w:spacing w:val="-1"/>
        </w:rPr>
        <w:t>一</w:t>
      </w:r>
      <w:proofErr w:type="gramEnd"/>
      <w:r>
        <w:rPr>
          <w:color w:val="424242"/>
          <w:spacing w:val="-1"/>
        </w:rPr>
        <w:t>小部分第一次大革命时期的投降主义者</w:t>
      </w:r>
      <w:r>
        <w:rPr>
          <w:color w:val="424242"/>
          <w:spacing w:val="-1"/>
        </w:rPr>
        <w:t>，这时对于革命前途悲观失望，</w:t>
      </w:r>
      <w:r>
        <w:rPr>
          <w:color w:val="424242"/>
          <w:spacing w:val="-1"/>
        </w:rPr>
        <w:t xml:space="preserve"> </w:t>
      </w:r>
      <w:r>
        <w:rPr>
          <w:color w:val="424242"/>
          <w:spacing w:val="-1"/>
        </w:rPr>
        <w:t>逐渐变成了取消主义者。他们采取了反动的托洛茨基主义立场，认为一九二七年革命后中国资产阶级对于帝国主义和封建势力已经取得了胜利，它对于人民的统治已趋稳定，中国社会已经是所</w:t>
      </w:r>
      <w:r>
        <w:rPr>
          <w:color w:val="424242"/>
        </w:rPr>
        <w:t>谓资本主义占优势并将得到和平发展的社会；因此他们武断地说中国资产阶级民主革命已经完</w:t>
      </w:r>
      <w:r>
        <w:rPr>
          <w:color w:val="424242"/>
        </w:rPr>
        <w:t xml:space="preserve"> </w:t>
      </w:r>
      <w:r>
        <w:rPr>
          <w:color w:val="424242"/>
          <w:spacing w:val="-1"/>
        </w:rPr>
        <w:t>结，中国无产阶级只有待到将来再去举行</w:t>
      </w:r>
      <w:r>
        <w:rPr>
          <w:color w:val="424242"/>
          <w:spacing w:val="-1"/>
        </w:rPr>
        <w:t>“</w:t>
      </w:r>
      <w:r>
        <w:rPr>
          <w:color w:val="424242"/>
          <w:spacing w:val="-1"/>
        </w:rPr>
        <w:t>社会主义革命</w:t>
      </w:r>
      <w:r>
        <w:rPr>
          <w:color w:val="424242"/>
          <w:spacing w:val="-1"/>
        </w:rPr>
        <w:t>”</w:t>
      </w:r>
      <w:r>
        <w:rPr>
          <w:color w:val="424242"/>
          <w:spacing w:val="-1"/>
        </w:rPr>
        <w:t>，在当时就只能进行所谓以</w:t>
      </w:r>
      <w:r>
        <w:rPr>
          <w:color w:val="424242"/>
          <w:spacing w:val="-1"/>
        </w:rPr>
        <w:t>“</w:t>
      </w:r>
      <w:r>
        <w:rPr>
          <w:color w:val="424242"/>
          <w:spacing w:val="-1"/>
        </w:rPr>
        <w:t>国民会议</w:t>
      </w:r>
      <w:r>
        <w:rPr>
          <w:color w:val="424242"/>
          <w:spacing w:val="-1"/>
        </w:rPr>
        <w:t>”</w:t>
      </w:r>
      <w:r>
        <w:rPr>
          <w:color w:val="424242"/>
          <w:spacing w:val="-1"/>
        </w:rPr>
        <w:t>为中心口号的合法运动，而取消革命运动；因此他们反对党所进行的各种革命斗争，并污蔑当时的红军运动为所谓</w:t>
      </w:r>
      <w:r>
        <w:rPr>
          <w:color w:val="424242"/>
          <w:spacing w:val="-1"/>
        </w:rPr>
        <w:t>“</w:t>
      </w:r>
      <w:r>
        <w:rPr>
          <w:color w:val="424242"/>
          <w:spacing w:val="-1"/>
        </w:rPr>
        <w:t>流寇运动</w:t>
      </w:r>
      <w:r>
        <w:rPr>
          <w:color w:val="424242"/>
          <w:spacing w:val="-1"/>
        </w:rPr>
        <w:t>”</w:t>
      </w:r>
      <w:r>
        <w:rPr>
          <w:color w:val="424242"/>
          <w:spacing w:val="-1"/>
        </w:rPr>
        <w:t>。他们不但不肯接受党的意见，放</w:t>
      </w:r>
      <w:r>
        <w:rPr>
          <w:color w:val="424242"/>
          <w:spacing w:val="-1"/>
        </w:rPr>
        <w:t>弃这种机会主义的取消主义的反党观点，而且还同反动的托洛茨基分子相结合，成立了反党的小组织，因而不得不被驱逐</w:t>
      </w:r>
      <w:r>
        <w:rPr>
          <w:color w:val="424242"/>
        </w:rPr>
        <w:t>出党，接着并堕落为反革命。</w:t>
      </w:r>
    </w:p>
    <w:p w14:paraId="04A74E3C" w14:textId="77777777" w:rsidR="00C612A5" w:rsidRDefault="00C612A5">
      <w:pPr>
        <w:pStyle w:val="a3"/>
        <w:spacing w:before="2"/>
        <w:rPr>
          <w:sz w:val="21"/>
        </w:rPr>
      </w:pPr>
    </w:p>
    <w:p w14:paraId="21711656" w14:textId="77777777" w:rsidR="00C612A5" w:rsidRDefault="00E45F4C">
      <w:pPr>
        <w:pStyle w:val="a3"/>
        <w:spacing w:before="1" w:line="261" w:lineRule="auto"/>
        <w:ind w:left="2671" w:right="2499" w:firstLine="320"/>
      </w:pPr>
      <w:r>
        <w:rPr>
          <w:color w:val="424242"/>
          <w:spacing w:val="-1"/>
        </w:rPr>
        <w:t>另一方面，由于对国民党屠杀政策的仇恨和对陈独秀投降主义的愤怒而加强起来的小资产阶级革命急性病，也反映到党内，使党内的</w:t>
      </w:r>
      <w:r>
        <w:rPr>
          <w:color w:val="424242"/>
          <w:spacing w:val="-1"/>
        </w:rPr>
        <w:t>“</w:t>
      </w:r>
      <w:r>
        <w:rPr>
          <w:color w:val="424242"/>
          <w:spacing w:val="-1"/>
        </w:rPr>
        <w:t>左</w:t>
      </w:r>
      <w:r>
        <w:rPr>
          <w:color w:val="424242"/>
          <w:spacing w:val="-1"/>
        </w:rPr>
        <w:t>”</w:t>
      </w:r>
      <w:r>
        <w:rPr>
          <w:color w:val="424242"/>
          <w:spacing w:val="-1"/>
        </w:rPr>
        <w:t>倾情绪也很快地发展起来了。这种</w:t>
      </w:r>
      <w:r>
        <w:rPr>
          <w:color w:val="424242"/>
          <w:spacing w:val="-1"/>
        </w:rPr>
        <w:t>“</w:t>
      </w:r>
      <w:r>
        <w:rPr>
          <w:color w:val="424242"/>
          <w:spacing w:val="-1"/>
        </w:rPr>
        <w:t>左</w:t>
      </w:r>
      <w:r>
        <w:rPr>
          <w:color w:val="424242"/>
          <w:spacing w:val="-1"/>
        </w:rPr>
        <w:t>”</w:t>
      </w:r>
      <w:r>
        <w:rPr>
          <w:color w:val="424242"/>
          <w:spacing w:val="-1"/>
        </w:rPr>
        <w:t>倾情绪</w:t>
      </w:r>
      <w:r>
        <w:rPr>
          <w:color w:val="424242"/>
        </w:rPr>
        <w:t>在一九二七年八月七日党中央的紧急会议（八七会议）</w:t>
      </w:r>
      <w:r>
        <w:rPr>
          <w:color w:val="424242"/>
          <w:spacing w:val="-1"/>
        </w:rPr>
        <w:t>上已经开端。八七会议在党的历史上是有功绩的。它在中国革命的危急关头坚决地纠正了和结束了陈独秀的投降主义，确定了土地革命和</w:t>
      </w:r>
      <w:r>
        <w:rPr>
          <w:color w:val="424242"/>
        </w:rPr>
        <w:t>武装反抗国民党反动派屠杀政策的总方针，号召党和人民群众继续革命的战斗，这些都是正确</w:t>
      </w:r>
      <w:r>
        <w:rPr>
          <w:color w:val="424242"/>
        </w:rPr>
        <w:t xml:space="preserve"> </w:t>
      </w:r>
      <w:r>
        <w:rPr>
          <w:color w:val="424242"/>
          <w:spacing w:val="-1"/>
        </w:rPr>
        <w:t>的，是它的主要方面。但是八七会议在反对右倾错误的时候，却为</w:t>
      </w:r>
      <w:r>
        <w:rPr>
          <w:color w:val="424242"/>
          <w:spacing w:val="-1"/>
        </w:rPr>
        <w:t>“</w:t>
      </w:r>
      <w:r>
        <w:rPr>
          <w:color w:val="424242"/>
          <w:spacing w:val="-1"/>
        </w:rPr>
        <w:t>左</w:t>
      </w:r>
      <w:r>
        <w:rPr>
          <w:color w:val="424242"/>
          <w:spacing w:val="-1"/>
        </w:rPr>
        <w:t>”</w:t>
      </w:r>
      <w:r>
        <w:rPr>
          <w:color w:val="424242"/>
          <w:spacing w:val="-1"/>
        </w:rPr>
        <w:t>倾错误开辟了道路。它在政治上不认识当时应当根据各地不同情况，组织正确的反攻或必要的策略上的退却，借以有计</w:t>
      </w:r>
      <w:r>
        <w:rPr>
          <w:color w:val="424242"/>
        </w:rPr>
        <w:t>划地保存革命阵地和收集革命力量，反而容许了和助长了冒险主义和命令主义（</w:t>
      </w:r>
      <w:r>
        <w:rPr>
          <w:color w:val="424242"/>
          <w:spacing w:val="-2"/>
        </w:rPr>
        <w:t>特别是强迫工人</w:t>
      </w:r>
      <w:r>
        <w:rPr>
          <w:color w:val="424242"/>
        </w:rPr>
        <w:t>罢工）</w:t>
      </w:r>
      <w:r>
        <w:rPr>
          <w:color w:val="424242"/>
          <w:spacing w:val="-1"/>
        </w:rPr>
        <w:t>的倾向。它在组织上开始了宗派主义的过火的党内斗争，过分地或不适当地强调了领导干部的单纯的工人成分的意义，并造成了党内相当严重的极端民主化状态。这种</w:t>
      </w:r>
      <w:r>
        <w:rPr>
          <w:color w:val="424242"/>
          <w:spacing w:val="-1"/>
        </w:rPr>
        <w:t>“</w:t>
      </w:r>
      <w:r>
        <w:rPr>
          <w:color w:val="424242"/>
          <w:spacing w:val="-1"/>
        </w:rPr>
        <w:t>左</w:t>
      </w:r>
      <w:r>
        <w:rPr>
          <w:color w:val="424242"/>
          <w:spacing w:val="-1"/>
        </w:rPr>
        <w:t>”</w:t>
      </w:r>
      <w:r>
        <w:rPr>
          <w:color w:val="424242"/>
          <w:spacing w:val="-1"/>
        </w:rPr>
        <w:t>倾情绪在八</w:t>
      </w:r>
    </w:p>
    <w:p w14:paraId="0A72A01C" w14:textId="77777777" w:rsidR="00C612A5" w:rsidRDefault="00C612A5">
      <w:pPr>
        <w:spacing w:line="261" w:lineRule="auto"/>
        <w:sectPr w:rsidR="00C612A5">
          <w:pgSz w:w="11900" w:h="16840"/>
          <w:pgMar w:top="540" w:right="0" w:bottom="280" w:left="0" w:header="720" w:footer="720" w:gutter="0"/>
          <w:cols w:space="720"/>
        </w:sectPr>
      </w:pPr>
    </w:p>
    <w:p w14:paraId="6A7514DB" w14:textId="77777777" w:rsidR="00C612A5" w:rsidRDefault="00E45F4C">
      <w:pPr>
        <w:pStyle w:val="a3"/>
        <w:spacing w:before="30"/>
        <w:ind w:left="2671"/>
      </w:pPr>
      <w:r>
        <w:lastRenderedPageBreak/>
        <w:pict w14:anchorId="73C48F75">
          <v:line id="_x0000_s1150" style="position:absolute;left:0;text-align:left;z-index:251674624;mso-position-horizontal-relative:page" from="504.7pt,1.05pt" to="504.7pt,6.05pt" strokecolor="#edecec" strokeweight=".17656mm">
            <w10:wrap anchorx="page"/>
          </v:line>
        </w:pict>
      </w:r>
      <w:r>
        <w:pict w14:anchorId="56C080E0">
          <v:line id="_x0000_s1149" style="position:absolute;left:0;text-align:left;z-index:251680768;mso-position-horizontal-relative:page;mso-position-vertical-relative:page" from="103.8pt,813.75pt" to="103.8pt,29pt" strokecolor="#edecec" strokeweight=".17656mm">
            <w10:wrap anchorx="page" anchory="page"/>
          </v:line>
        </w:pict>
      </w:r>
      <w:proofErr w:type="gramStart"/>
      <w:r>
        <w:rPr>
          <w:color w:val="424242"/>
        </w:rPr>
        <w:t>七会议</w:t>
      </w:r>
      <w:proofErr w:type="gramEnd"/>
      <w:r>
        <w:rPr>
          <w:color w:val="424242"/>
        </w:rPr>
        <w:t>后继续生长，到了一九二七年十一月党中央的扩大会议，就形成为</w:t>
      </w:r>
      <w:r>
        <w:rPr>
          <w:color w:val="424242"/>
        </w:rPr>
        <w:t>“</w:t>
      </w:r>
      <w:r>
        <w:rPr>
          <w:color w:val="424242"/>
        </w:rPr>
        <w:t>左</w:t>
      </w:r>
      <w:r>
        <w:rPr>
          <w:color w:val="424242"/>
        </w:rPr>
        <w:t>”</w:t>
      </w:r>
      <w:r>
        <w:rPr>
          <w:color w:val="424242"/>
        </w:rPr>
        <w:t>倾的盲动主义</w:t>
      </w:r>
    </w:p>
    <w:p w14:paraId="28AE08BA" w14:textId="77777777" w:rsidR="00C612A5" w:rsidRDefault="00E45F4C">
      <w:pPr>
        <w:pStyle w:val="a3"/>
        <w:spacing w:before="26" w:line="261" w:lineRule="auto"/>
        <w:ind w:left="2671" w:right="2499"/>
        <w:jc w:val="both"/>
      </w:pPr>
      <w:r>
        <w:pict w14:anchorId="321CF781">
          <v:line id="_x0000_s1148" style="position:absolute;left:0;text-align:left;z-index:251675648;mso-position-horizontal-relative:page" from="504.7pt,4.85pt" to="504.7pt,5.85pt" strokecolor="#edecec" strokeweight=".17656mm">
            <w10:wrap anchorx="page"/>
          </v:line>
        </w:pict>
      </w:r>
      <w:r>
        <w:pict w14:anchorId="1C4FD972">
          <v:line id="_x0000_s1147" style="position:absolute;left:0;text-align:left;z-index:251676672;mso-position-horizontal-relative:page" from="504.45pt,36.15pt" to="504.95pt,36.15pt" strokecolor="#edecec" strokeweight=".17656mm">
            <w10:wrap anchorx="page"/>
          </v:line>
        </w:pict>
      </w:r>
      <w:r>
        <w:pict w14:anchorId="3E55AC20">
          <v:line id="_x0000_s1146" style="position:absolute;left:0;text-align:left;z-index:251677696;mso-position-horizontal-relative:page" from="504.45pt,51.65pt" to="504.95pt,51.65pt" strokecolor="#edecec" strokeweight=".17656mm">
            <w10:wrap anchorx="page"/>
          </v:line>
        </w:pict>
      </w:r>
      <w:r>
        <w:pict w14:anchorId="77B92CED">
          <v:line id="_x0000_s1145" style="position:absolute;left:0;text-align:left;z-index:251678720;mso-position-horizontal-relative:page" from="504.45pt,67.15pt" to="504.95pt,67.15pt" strokecolor="#edecec" strokeweight=".17656mm">
            <w10:wrap anchorx="page"/>
          </v:line>
        </w:pict>
      </w:r>
      <w:r>
        <w:pict w14:anchorId="15FD701E">
          <v:line id="_x0000_s1144" style="position:absolute;left:0;text-align:left;z-index:251679744;mso-position-horizontal-relative:page" from="504.7pt,82.4pt" to="504.7pt,769.55pt" strokecolor="#edecec" strokeweight=".17656mm">
            <w10:wrap anchorx="page"/>
          </v:line>
        </w:pict>
      </w:r>
      <w:r>
        <w:rPr>
          <w:color w:val="424242"/>
        </w:rPr>
        <w:t>（即冒险主义）路线，并使</w:t>
      </w:r>
      <w:r>
        <w:rPr>
          <w:color w:val="424242"/>
        </w:rPr>
        <w:t>“</w:t>
      </w:r>
      <w:r>
        <w:rPr>
          <w:color w:val="424242"/>
        </w:rPr>
        <w:t>左</w:t>
      </w:r>
      <w:r>
        <w:rPr>
          <w:color w:val="424242"/>
        </w:rPr>
        <w:t>”</w:t>
      </w:r>
      <w:r>
        <w:rPr>
          <w:color w:val="424242"/>
        </w:rPr>
        <w:t>倾路线第一次在党中央的领导机关内取得了统治地位。这时的盲动主义者认为，中国革命的性质是所谓</w:t>
      </w:r>
      <w:r>
        <w:rPr>
          <w:color w:val="424242"/>
        </w:rPr>
        <w:t>“</w:t>
      </w:r>
      <w:r>
        <w:rPr>
          <w:color w:val="424242"/>
        </w:rPr>
        <w:t>不断革命</w:t>
      </w:r>
      <w:r>
        <w:rPr>
          <w:color w:val="424242"/>
        </w:rPr>
        <w:t>”</w:t>
      </w:r>
      <w:r>
        <w:rPr>
          <w:color w:val="424242"/>
        </w:rPr>
        <w:t>（混淆民主革命和社会主义革命），中国革命的形势是所谓</w:t>
      </w:r>
      <w:r>
        <w:rPr>
          <w:color w:val="424242"/>
        </w:rPr>
        <w:t>“</w:t>
      </w:r>
      <w:r>
        <w:rPr>
          <w:color w:val="424242"/>
        </w:rPr>
        <w:t>不断高涨</w:t>
      </w:r>
      <w:r>
        <w:rPr>
          <w:color w:val="424242"/>
        </w:rPr>
        <w:t>”</w:t>
      </w:r>
      <w:r>
        <w:rPr>
          <w:color w:val="424242"/>
        </w:rPr>
        <w:t>（否认一九二七年革命的失败），因而他们仍然不但不去组织有秩序的退却，反而不顾敌人的强大和革命失败后的群众情况，命令少数党员和少数群众在全国组织毫无胜利希望的地方起义。和这种政治上的冒险主义同时，组织上的宗派主义的打击政策也发展了起来。但是由于这个错误路线一开始就引起了毛泽东同志和在白色区域工作的许多同志的正确的批评</w:t>
      </w:r>
      <w:r>
        <w:rPr>
          <w:color w:val="424242"/>
        </w:rPr>
        <w:t>和非难，并在实际工作中招致了许多损失，到了一九二八年初，这个</w:t>
      </w:r>
      <w:r>
        <w:rPr>
          <w:color w:val="424242"/>
        </w:rPr>
        <w:t>“</w:t>
      </w:r>
      <w:r>
        <w:rPr>
          <w:color w:val="424242"/>
        </w:rPr>
        <w:t>左</w:t>
      </w:r>
      <w:r>
        <w:rPr>
          <w:color w:val="424242"/>
        </w:rPr>
        <w:t>”</w:t>
      </w:r>
      <w:r>
        <w:rPr>
          <w:color w:val="424242"/>
        </w:rPr>
        <w:t>倾路线的执行在许多地方已经停止，而到同年四月（距</w:t>
      </w:r>
      <w:r>
        <w:rPr>
          <w:color w:val="424242"/>
        </w:rPr>
        <w:t>“</w:t>
      </w:r>
      <w:r>
        <w:rPr>
          <w:color w:val="424242"/>
        </w:rPr>
        <w:t>左</w:t>
      </w:r>
      <w:r>
        <w:rPr>
          <w:color w:val="424242"/>
        </w:rPr>
        <w:t>”</w:t>
      </w:r>
      <w:r>
        <w:rPr>
          <w:color w:val="424242"/>
        </w:rPr>
        <w:t>倾路线的开始不到半年时间），就在全国范围的实际工作中基本上结束了。</w:t>
      </w:r>
    </w:p>
    <w:p w14:paraId="37918204" w14:textId="77777777" w:rsidR="00C612A5" w:rsidRDefault="00C612A5">
      <w:pPr>
        <w:pStyle w:val="a3"/>
        <w:spacing w:before="2"/>
        <w:rPr>
          <w:sz w:val="21"/>
        </w:rPr>
      </w:pPr>
    </w:p>
    <w:p w14:paraId="6435A101" w14:textId="77777777" w:rsidR="00C612A5" w:rsidRDefault="00E45F4C">
      <w:pPr>
        <w:pStyle w:val="a3"/>
        <w:spacing w:line="261" w:lineRule="auto"/>
        <w:ind w:left="2671" w:right="2499" w:firstLine="320"/>
        <w:jc w:val="both"/>
      </w:pPr>
      <w:r>
        <w:rPr>
          <w:color w:val="424242"/>
        </w:rPr>
        <w:t>一九二八年六、七月间召开的党的第六次全国代表大会的路线，基本上是正确的。它正确地肯定了中国社会是半殖民地半封建社会，指出了引起现代中国革命的基本矛盾一个也没有解决，</w:t>
      </w:r>
      <w:r>
        <w:rPr>
          <w:color w:val="424242"/>
        </w:rPr>
        <w:t xml:space="preserve"> </w:t>
      </w:r>
      <w:r>
        <w:rPr>
          <w:color w:val="424242"/>
        </w:rPr>
        <w:t>因此确定了中国现阶段的革命依然是资产阶级民主革命，并发布了民主革命的十大纲领</w:t>
      </w:r>
      <w:r>
        <w:rPr>
          <w:color w:val="424242"/>
        </w:rPr>
        <w:t>⑷</w:t>
      </w:r>
      <w:r>
        <w:rPr>
          <w:color w:val="424242"/>
        </w:rPr>
        <w:t>。它正确地指出了当时的政治形势是在两个革命高潮之间，指出了革命发展的不平衡，指</w:t>
      </w:r>
      <w:r>
        <w:rPr>
          <w:color w:val="424242"/>
        </w:rPr>
        <w:t>出了党在当时的总任务不是进攻，不是组织起义，而是争取群众。它进行了两条战线的斗争，批判了右的陈独秀主义和</w:t>
      </w:r>
      <w:r>
        <w:rPr>
          <w:color w:val="424242"/>
        </w:rPr>
        <w:t>“</w:t>
      </w:r>
      <w:r>
        <w:rPr>
          <w:color w:val="424242"/>
        </w:rPr>
        <w:t>左</w:t>
      </w:r>
      <w:r>
        <w:rPr>
          <w:color w:val="424242"/>
        </w:rPr>
        <w:t>”</w:t>
      </w:r>
      <w:r>
        <w:rPr>
          <w:color w:val="424242"/>
        </w:rPr>
        <w:t>的盲动主义，特别指出了党内最主要的危险倾向是脱离群众的盲动主义、军事冒险主义和命令主义。这些都是完全必要的。另一方面，第六次大会也有其缺点和错误。它对于中间阶级的两面性和反动势力的内部矛盾，缺乏正确的估计和政策；对于大革命失败后党所需要的策略上的有秩序的退却，对于农村根据地的重要性和民主革命的长期性，也缺乏必要的认识。这些缺点和错误，虽然使得八七会议以来的</w:t>
      </w:r>
      <w:r>
        <w:rPr>
          <w:color w:val="424242"/>
        </w:rPr>
        <w:t>“</w:t>
      </w:r>
      <w:r>
        <w:rPr>
          <w:color w:val="424242"/>
        </w:rPr>
        <w:t>左</w:t>
      </w:r>
      <w:r>
        <w:rPr>
          <w:color w:val="424242"/>
        </w:rPr>
        <w:t>”</w:t>
      </w:r>
      <w:r>
        <w:rPr>
          <w:color w:val="424242"/>
        </w:rPr>
        <w:t>倾思想未能根本肃清，并被后来的</w:t>
      </w:r>
      <w:r>
        <w:rPr>
          <w:color w:val="424242"/>
        </w:rPr>
        <w:t>“</w:t>
      </w:r>
      <w:r>
        <w:rPr>
          <w:color w:val="424242"/>
        </w:rPr>
        <w:t>左</w:t>
      </w:r>
      <w:r>
        <w:rPr>
          <w:color w:val="424242"/>
        </w:rPr>
        <w:t>”</w:t>
      </w:r>
      <w:r>
        <w:rPr>
          <w:color w:val="424242"/>
        </w:rPr>
        <w:t>倾</w:t>
      </w:r>
      <w:r>
        <w:rPr>
          <w:color w:val="424242"/>
        </w:rPr>
        <w:t>思想所片面发展和极端扩大，但仍然不足以掩盖第六次大会的主要方面的正确性。党在这次大会以后一个时期内的工作，是有成绩的。毛泽东同志在这个时期内，不但在实践上发展了第六次大会路线的正确方面，并正确地解决了许多为这次大会所不曾解决或不曾正确地解决的问题，而且在理论上更具体地和更完满地给了中国革命的方向以马克思列宁主义的科学根据。在他的指导和影响之下，红军运动已经逐渐发展成为国内政治的重要因素。党在白色区域的组织和工作，也有了相当的恢复。</w:t>
      </w:r>
    </w:p>
    <w:p w14:paraId="786E7D20" w14:textId="77777777" w:rsidR="00C612A5" w:rsidRDefault="00C612A5">
      <w:pPr>
        <w:pStyle w:val="a3"/>
        <w:spacing w:before="13"/>
        <w:rPr>
          <w:sz w:val="20"/>
        </w:rPr>
      </w:pPr>
    </w:p>
    <w:p w14:paraId="41C325B1" w14:textId="77777777" w:rsidR="00C612A5" w:rsidRDefault="00E45F4C">
      <w:pPr>
        <w:pStyle w:val="a3"/>
        <w:spacing w:before="1" w:line="261" w:lineRule="auto"/>
        <w:ind w:left="2671" w:right="2402" w:firstLine="320"/>
      </w:pPr>
      <w:r>
        <w:rPr>
          <w:color w:val="424242"/>
        </w:rPr>
        <w:t>但是，在一九二九年下半年至一九三</w:t>
      </w:r>
      <w:r>
        <w:rPr>
          <w:color w:val="424242"/>
        </w:rPr>
        <w:t>○</w:t>
      </w:r>
      <w:r>
        <w:rPr>
          <w:color w:val="424242"/>
        </w:rPr>
        <w:t>年上半年间，还在党内存在着的若干</w:t>
      </w:r>
      <w:r>
        <w:rPr>
          <w:color w:val="424242"/>
        </w:rPr>
        <w:t>“</w:t>
      </w:r>
      <w:r>
        <w:rPr>
          <w:color w:val="424242"/>
        </w:rPr>
        <w:t>左</w:t>
      </w:r>
      <w:r>
        <w:rPr>
          <w:color w:val="424242"/>
        </w:rPr>
        <w:t>”</w:t>
      </w:r>
      <w:r>
        <w:rPr>
          <w:color w:val="424242"/>
        </w:rPr>
        <w:t>倾</w:t>
      </w:r>
      <w:r>
        <w:rPr>
          <w:color w:val="424242"/>
        </w:rPr>
        <w:t>思想和</w:t>
      </w:r>
      <w:r>
        <w:rPr>
          <w:color w:val="424242"/>
        </w:rPr>
        <w:t xml:space="preserve"> “</w:t>
      </w:r>
      <w:r>
        <w:rPr>
          <w:color w:val="424242"/>
        </w:rPr>
        <w:t>左</w:t>
      </w:r>
      <w:r>
        <w:rPr>
          <w:color w:val="424242"/>
        </w:rPr>
        <w:t>”</w:t>
      </w:r>
      <w:r>
        <w:rPr>
          <w:color w:val="424242"/>
        </w:rPr>
        <w:t>倾政策，又有了某些发展。在这个基础上，遇着时局的对革命有利的变动，便发展成为第</w:t>
      </w:r>
      <w:r>
        <w:rPr>
          <w:color w:val="424242"/>
          <w:spacing w:val="-1"/>
        </w:rPr>
        <w:t>二次的</w:t>
      </w:r>
      <w:r>
        <w:rPr>
          <w:color w:val="424242"/>
          <w:spacing w:val="-1"/>
        </w:rPr>
        <w:t>“</w:t>
      </w:r>
      <w:r>
        <w:rPr>
          <w:color w:val="424242"/>
          <w:spacing w:val="-1"/>
        </w:rPr>
        <w:t>左</w:t>
      </w:r>
      <w:r>
        <w:rPr>
          <w:color w:val="424242"/>
          <w:spacing w:val="-1"/>
        </w:rPr>
        <w:t>”</w:t>
      </w:r>
      <w:r>
        <w:rPr>
          <w:color w:val="424242"/>
          <w:spacing w:val="-1"/>
        </w:rPr>
        <w:t>倾路线。在一九三</w:t>
      </w:r>
      <w:r>
        <w:rPr>
          <w:color w:val="424242"/>
          <w:spacing w:val="-1"/>
        </w:rPr>
        <w:t>○</w:t>
      </w:r>
      <w:r>
        <w:rPr>
          <w:color w:val="424242"/>
          <w:spacing w:val="-1"/>
        </w:rPr>
        <w:t>年五月</w:t>
      </w:r>
      <w:proofErr w:type="gramStart"/>
      <w:r>
        <w:rPr>
          <w:color w:val="424242"/>
          <w:spacing w:val="-1"/>
        </w:rPr>
        <w:t>蒋冯</w:t>
      </w:r>
      <w:proofErr w:type="gramEnd"/>
      <w:r>
        <w:rPr>
          <w:color w:val="424242"/>
          <w:spacing w:val="-1"/>
        </w:rPr>
        <w:t>阎战争爆发后的国内形势的刺激下，党中央政治局由</w:t>
      </w:r>
      <w:r>
        <w:rPr>
          <w:color w:val="424242"/>
        </w:rPr>
        <w:t>李立三同志领导，在六月十一日通过了</w:t>
      </w:r>
      <w:r>
        <w:rPr>
          <w:color w:val="424242"/>
        </w:rPr>
        <w:t>“</w:t>
      </w:r>
      <w:r>
        <w:rPr>
          <w:color w:val="424242"/>
        </w:rPr>
        <w:t>左</w:t>
      </w:r>
      <w:r>
        <w:rPr>
          <w:color w:val="424242"/>
        </w:rPr>
        <w:t>”</w:t>
      </w:r>
      <w:r>
        <w:rPr>
          <w:color w:val="424242"/>
        </w:rPr>
        <w:t>倾的《新的革命高潮与一省或数省的首先胜利》决议案，使</w:t>
      </w:r>
      <w:r>
        <w:rPr>
          <w:color w:val="424242"/>
        </w:rPr>
        <w:t>“</w:t>
      </w:r>
      <w:r>
        <w:rPr>
          <w:color w:val="424242"/>
        </w:rPr>
        <w:t>左</w:t>
      </w:r>
      <w:r>
        <w:rPr>
          <w:color w:val="424242"/>
        </w:rPr>
        <w:t>”</w:t>
      </w:r>
      <w:r>
        <w:rPr>
          <w:color w:val="424242"/>
        </w:rPr>
        <w:t>倾路线第二次统治了中央的领导机关。产生这次错误路线（李立三路线）的原</w:t>
      </w:r>
    </w:p>
    <w:p w14:paraId="7689D4E2" w14:textId="77777777" w:rsidR="00C612A5" w:rsidRDefault="00E45F4C">
      <w:pPr>
        <w:pStyle w:val="a3"/>
        <w:spacing w:line="261" w:lineRule="auto"/>
        <w:ind w:left="2671" w:right="2499"/>
      </w:pPr>
      <w:r>
        <w:rPr>
          <w:color w:val="424242"/>
          <w:spacing w:val="-1"/>
        </w:rPr>
        <w:t>因，是由于李立三同志等不承认革命需要主观组织力量的充分准备，认为</w:t>
      </w:r>
      <w:r>
        <w:rPr>
          <w:color w:val="424242"/>
          <w:spacing w:val="-1"/>
        </w:rPr>
        <w:t>“</w:t>
      </w:r>
      <w:r>
        <w:rPr>
          <w:color w:val="424242"/>
          <w:spacing w:val="-1"/>
        </w:rPr>
        <w:t>群众只要大干，不要小干</w:t>
      </w:r>
      <w:r>
        <w:rPr>
          <w:color w:val="424242"/>
          <w:spacing w:val="-1"/>
        </w:rPr>
        <w:t>”</w:t>
      </w:r>
      <w:r>
        <w:rPr>
          <w:color w:val="424242"/>
          <w:spacing w:val="-1"/>
        </w:rPr>
        <w:t>，因而认为当时不断的军阀战争，加上红军运动的初步发展和白区工作的初步恢复，就</w:t>
      </w:r>
      <w:r>
        <w:rPr>
          <w:color w:val="424242"/>
          <w:spacing w:val="-1"/>
        </w:rPr>
        <w:t>已</w:t>
      </w:r>
      <w:r>
        <w:rPr>
          <w:color w:val="424242"/>
        </w:rPr>
        <w:t>经是具备了可以在全国</w:t>
      </w:r>
      <w:r>
        <w:rPr>
          <w:color w:val="424242"/>
        </w:rPr>
        <w:t>“</w:t>
      </w:r>
      <w:r>
        <w:rPr>
          <w:color w:val="424242"/>
        </w:rPr>
        <w:t>大干</w:t>
      </w:r>
      <w:r>
        <w:rPr>
          <w:color w:val="424242"/>
        </w:rPr>
        <w:t>”</w:t>
      </w:r>
      <w:r>
        <w:rPr>
          <w:color w:val="424242"/>
        </w:rPr>
        <w:t>（武装起义）</w:t>
      </w:r>
      <w:r>
        <w:rPr>
          <w:color w:val="424242"/>
          <w:spacing w:val="-1"/>
        </w:rPr>
        <w:t>的条件；由于他们不承认中国革命的不平衡性，认为革命危机在全国各地都有同样的生长，全国各地都要准备马上起义，中心城市尤其要首先发动以形成全国革命高潮的中心，并污蔑毛泽东同志在长期中用主要力量去创造农村根据地，以农村来包围城市，以根据地来推动全国革命高潮的思想，是所谓</w:t>
      </w:r>
      <w:r>
        <w:rPr>
          <w:color w:val="424242"/>
          <w:spacing w:val="-1"/>
        </w:rPr>
        <w:t>“</w:t>
      </w:r>
      <w:r>
        <w:rPr>
          <w:color w:val="424242"/>
          <w:spacing w:val="-1"/>
        </w:rPr>
        <w:t>极端错误的</w:t>
      </w:r>
      <w:r>
        <w:rPr>
          <w:color w:val="424242"/>
          <w:spacing w:val="-1"/>
        </w:rPr>
        <w:t>”“</w:t>
      </w:r>
      <w:r>
        <w:rPr>
          <w:color w:val="424242"/>
          <w:spacing w:val="-1"/>
        </w:rPr>
        <w:t>农民意识的地方观念与保守观念</w:t>
      </w:r>
      <w:r>
        <w:rPr>
          <w:color w:val="424242"/>
          <w:spacing w:val="-1"/>
        </w:rPr>
        <w:t>”</w:t>
      </w:r>
      <w:r>
        <w:rPr>
          <w:color w:val="424242"/>
          <w:spacing w:val="-1"/>
        </w:rPr>
        <w:t>；由于他们不承认世界革命的不平衡性，认为中国革命的总爆发必将引起世界革命的总爆发，而中国革命又必须在世界革命的总爆发中才能成功；由于他们不承认中国资产阶级民主革</w:t>
      </w:r>
      <w:r>
        <w:rPr>
          <w:color w:val="424242"/>
          <w:spacing w:val="-1"/>
        </w:rPr>
        <w:t>命的长期性，认为一省数省首先胜利的开始即是向社会主义革命转变的开始，并因此规定了若干不适时宜的</w:t>
      </w:r>
      <w:r>
        <w:rPr>
          <w:color w:val="424242"/>
          <w:spacing w:val="-1"/>
        </w:rPr>
        <w:t>“</w:t>
      </w:r>
      <w:r>
        <w:rPr>
          <w:color w:val="424242"/>
          <w:spacing w:val="-1"/>
        </w:rPr>
        <w:t>左</w:t>
      </w:r>
      <w:r>
        <w:rPr>
          <w:color w:val="424242"/>
          <w:spacing w:val="-1"/>
        </w:rPr>
        <w:t>”</w:t>
      </w:r>
      <w:r>
        <w:rPr>
          <w:color w:val="424242"/>
          <w:spacing w:val="-1"/>
        </w:rPr>
        <w:t>倾政策。在这些错误认识下，立三路线的领导者定出了组织全国中心城市武装起义和集中全国红军进攻中心城市的冒险计划；随后又将党、青年团、工会的各级领导机关，合并为准备武装起义的各级行动委员会，使一切经常工作陷于停顿。在这些错误决定的形成</w:t>
      </w:r>
      <w:r>
        <w:rPr>
          <w:color w:val="424242"/>
        </w:rPr>
        <w:t>和执行过程中，立三同志拒绝了许多同志的正确的批评和建议，并在党内强调地反对所谓</w:t>
      </w:r>
      <w:r>
        <w:rPr>
          <w:color w:val="424242"/>
        </w:rPr>
        <w:t>“</w:t>
      </w:r>
      <w:r>
        <w:rPr>
          <w:color w:val="424242"/>
        </w:rPr>
        <w:t>右</w:t>
      </w:r>
      <w:r>
        <w:rPr>
          <w:color w:val="424242"/>
        </w:rPr>
        <w:t xml:space="preserve"> </w:t>
      </w:r>
      <w:r>
        <w:rPr>
          <w:color w:val="424242"/>
          <w:spacing w:val="-1"/>
        </w:rPr>
        <w:t>倾</w:t>
      </w:r>
      <w:r>
        <w:rPr>
          <w:color w:val="424242"/>
          <w:spacing w:val="-1"/>
        </w:rPr>
        <w:t>”</w:t>
      </w:r>
      <w:r>
        <w:rPr>
          <w:color w:val="424242"/>
          <w:spacing w:val="-1"/>
        </w:rPr>
        <w:t>，在反</w:t>
      </w:r>
      <w:r>
        <w:rPr>
          <w:color w:val="424242"/>
          <w:spacing w:val="-1"/>
        </w:rPr>
        <w:t>“</w:t>
      </w:r>
      <w:r>
        <w:rPr>
          <w:color w:val="424242"/>
          <w:spacing w:val="-1"/>
        </w:rPr>
        <w:t>右倾</w:t>
      </w:r>
      <w:r>
        <w:rPr>
          <w:color w:val="424242"/>
          <w:spacing w:val="-1"/>
        </w:rPr>
        <w:t>”</w:t>
      </w:r>
      <w:r>
        <w:rPr>
          <w:color w:val="424242"/>
          <w:spacing w:val="-1"/>
        </w:rPr>
        <w:t>的口号下错误地打击了党内不同意他的主张的干部，因而又发展了党内的宗</w:t>
      </w:r>
      <w:r>
        <w:rPr>
          <w:color w:val="424242"/>
        </w:rPr>
        <w:t>派主义。这样，</w:t>
      </w:r>
      <w:r>
        <w:rPr>
          <w:color w:val="424242"/>
        </w:rPr>
        <w:t>立三路线的形态，就比第一次</w:t>
      </w:r>
      <w:r>
        <w:rPr>
          <w:color w:val="424242"/>
        </w:rPr>
        <w:t>“</w:t>
      </w:r>
      <w:r>
        <w:rPr>
          <w:color w:val="424242"/>
        </w:rPr>
        <w:t>左</w:t>
      </w:r>
      <w:r>
        <w:rPr>
          <w:color w:val="424242"/>
        </w:rPr>
        <w:t>”</w:t>
      </w:r>
      <w:r>
        <w:rPr>
          <w:color w:val="424242"/>
        </w:rPr>
        <w:t>倾路线更为完备。</w:t>
      </w:r>
    </w:p>
    <w:p w14:paraId="20B8DD49" w14:textId="77777777" w:rsidR="00C612A5" w:rsidRDefault="00C612A5">
      <w:pPr>
        <w:spacing w:line="261" w:lineRule="auto"/>
        <w:sectPr w:rsidR="00C612A5">
          <w:pgSz w:w="11900" w:h="16840"/>
          <w:pgMar w:top="540" w:right="0" w:bottom="280" w:left="0" w:header="720" w:footer="720" w:gutter="0"/>
          <w:cols w:space="720"/>
        </w:sectPr>
      </w:pPr>
    </w:p>
    <w:p w14:paraId="6F0E04AC" w14:textId="77777777" w:rsidR="00C612A5" w:rsidRDefault="00E45F4C">
      <w:pPr>
        <w:pStyle w:val="a3"/>
        <w:spacing w:before="30" w:line="261" w:lineRule="auto"/>
        <w:ind w:left="2671" w:right="2402" w:firstLine="320"/>
      </w:pPr>
      <w:r>
        <w:lastRenderedPageBreak/>
        <w:pict w14:anchorId="36C2F7A8">
          <v:line id="_x0000_s1143" style="position:absolute;left:0;text-align:left;z-index:251681792;mso-position-horizontal-relative:page" from="504.7pt,1.05pt" to="504.7pt,6.05pt" strokecolor="#edecec" strokeweight=".17656mm">
            <w10:wrap anchorx="page"/>
          </v:line>
        </w:pict>
      </w:r>
      <w:r>
        <w:pict w14:anchorId="70A3A9D1">
          <v:line id="_x0000_s1142" style="position:absolute;left:0;text-align:left;z-index:251682816;mso-position-horizontal-relative:page" from="504.7pt,21.05pt" to="504.7pt,22.05pt" strokecolor="#edecec" strokeweight=".17656mm">
            <w10:wrap anchorx="page"/>
          </v:line>
        </w:pict>
      </w:r>
      <w:r>
        <w:pict w14:anchorId="51B6A332">
          <v:line id="_x0000_s1141" style="position:absolute;left:0;text-align:left;z-index:251683840;mso-position-horizontal-relative:page" from="504.45pt,52.35pt" to="504.95pt,52.35pt" strokecolor="#edecec" strokeweight=".17656mm">
            <w10:wrap anchorx="page"/>
          </v:line>
        </w:pict>
      </w:r>
      <w:r>
        <w:pict w14:anchorId="669FA122">
          <v:line id="_x0000_s1140" style="position:absolute;left:0;text-align:left;z-index:251684864;mso-position-horizontal-relative:page" from="504.45pt,67.85pt" to="504.95pt,67.85pt" strokecolor="#edecec" strokeweight=".17656mm">
            <w10:wrap anchorx="page"/>
          </v:line>
        </w:pict>
      </w:r>
      <w:r>
        <w:pict w14:anchorId="14F58BBE">
          <v:line id="_x0000_s1139" style="position:absolute;left:0;text-align:left;z-index:251685888;mso-position-horizontal-relative:page" from="504.45pt,83.35pt" to="504.95pt,83.35pt" strokecolor="#edecec" strokeweight=".17656mm">
            <w10:wrap anchorx="page"/>
          </v:line>
        </w:pict>
      </w:r>
      <w:r>
        <w:pict w14:anchorId="2AFEAB33">
          <v:line id="_x0000_s1138" style="position:absolute;left:0;text-align:left;z-index:251687936;mso-position-horizontal-relative:page;mso-position-vertical-relative:page" from="103.8pt,813.75pt" to="103.8pt,29pt" strokecolor="#edecec" strokeweight=".17656mm">
            <w10:wrap anchorx="page" anchory="page"/>
          </v:line>
        </w:pict>
      </w:r>
      <w:r>
        <w:rPr>
          <w:color w:val="424242"/>
        </w:rPr>
        <w:t>但是立三路线在党内的统治时间也很短（不到四个月时间）。因为凡实行立三路线的地方都使党和革命力量受到了损失，广大的干部和党员都要求纠正这一路线。特别是毛泽东同志，他不但始终没有赞成立三路线，而且以极大的忍耐心纠正了红一方面军中的</w:t>
      </w:r>
      <w:r>
        <w:rPr>
          <w:color w:val="424242"/>
        </w:rPr>
        <w:t>“</w:t>
      </w:r>
      <w:r>
        <w:rPr>
          <w:color w:val="424242"/>
        </w:rPr>
        <w:t>左</w:t>
      </w:r>
      <w:r>
        <w:rPr>
          <w:color w:val="424242"/>
        </w:rPr>
        <w:t>”</w:t>
      </w:r>
      <w:r>
        <w:rPr>
          <w:color w:val="424242"/>
        </w:rPr>
        <w:t>倾错误</w:t>
      </w:r>
      <w:r>
        <w:rPr>
          <w:color w:val="424242"/>
        </w:rPr>
        <w:t>⑸</w:t>
      </w:r>
      <w:r>
        <w:rPr>
          <w:color w:val="424242"/>
        </w:rPr>
        <w:t>，因而使江西革命根据地的红军在这个时期内不但没有受到损失，反而利用了当时</w:t>
      </w:r>
      <w:proofErr w:type="gramStart"/>
      <w:r>
        <w:rPr>
          <w:color w:val="424242"/>
        </w:rPr>
        <w:t>蒋冯</w:t>
      </w:r>
      <w:proofErr w:type="gramEnd"/>
      <w:r>
        <w:rPr>
          <w:color w:val="424242"/>
        </w:rPr>
        <w:t>阎战争的有利形势而得到了发展，并在一九三</w:t>
      </w:r>
      <w:r>
        <w:rPr>
          <w:color w:val="424242"/>
        </w:rPr>
        <w:t>○</w:t>
      </w:r>
      <w:r>
        <w:rPr>
          <w:color w:val="424242"/>
        </w:rPr>
        <w:t>年底至一九三一年初胜利地粉碎了敌人的第一次</w:t>
      </w:r>
      <w:r>
        <w:rPr>
          <w:color w:val="424242"/>
        </w:rPr>
        <w:t>“</w:t>
      </w:r>
      <w:r>
        <w:rPr>
          <w:color w:val="424242"/>
        </w:rPr>
        <w:t>围剿</w:t>
      </w:r>
      <w:r>
        <w:rPr>
          <w:color w:val="424242"/>
        </w:rPr>
        <w:t>”</w:t>
      </w:r>
      <w:r>
        <w:rPr>
          <w:color w:val="424242"/>
        </w:rPr>
        <w:t>。其他革命根据</w:t>
      </w:r>
      <w:r>
        <w:rPr>
          <w:color w:val="424242"/>
        </w:rPr>
        <w:t>地的红军，除个别地区外，也得到了大体相同的结果。在白区，也有许多做实际工作的同</w:t>
      </w:r>
    </w:p>
    <w:p w14:paraId="07D61B72" w14:textId="77777777" w:rsidR="00C612A5" w:rsidRDefault="00E45F4C">
      <w:pPr>
        <w:pStyle w:val="a3"/>
        <w:spacing w:line="288" w:lineRule="exact"/>
        <w:ind w:left="2671"/>
      </w:pPr>
      <w:r>
        <w:pict w14:anchorId="06FA9FB1">
          <v:line id="_x0000_s1137" style="position:absolute;left:0;text-align:left;z-index:251686912;mso-position-horizontal-relative:page" from="504.7pt,.7pt" to="504.7pt,687.85pt" strokecolor="#edecec" strokeweight=".17656mm">
            <w10:wrap anchorx="page"/>
          </v:line>
        </w:pict>
      </w:r>
      <w:r>
        <w:rPr>
          <w:color w:val="424242"/>
        </w:rPr>
        <w:t>志，经过党的组织起来反对立三路线。</w:t>
      </w:r>
    </w:p>
    <w:p w14:paraId="3BE799B0" w14:textId="77777777" w:rsidR="00C612A5" w:rsidRDefault="00C612A5">
      <w:pPr>
        <w:pStyle w:val="a3"/>
        <w:spacing w:before="2"/>
        <w:rPr>
          <w:sz w:val="23"/>
        </w:rPr>
      </w:pPr>
    </w:p>
    <w:p w14:paraId="3EFFD466" w14:textId="77777777" w:rsidR="00C612A5" w:rsidRDefault="00E45F4C">
      <w:pPr>
        <w:pStyle w:val="a3"/>
        <w:spacing w:line="261" w:lineRule="auto"/>
        <w:ind w:left="2671" w:right="2402" w:firstLine="320"/>
      </w:pPr>
      <w:r>
        <w:rPr>
          <w:color w:val="424242"/>
        </w:rPr>
        <w:t>一九三</w:t>
      </w:r>
      <w:r>
        <w:rPr>
          <w:color w:val="424242"/>
        </w:rPr>
        <w:t>○</w:t>
      </w:r>
      <w:r>
        <w:rPr>
          <w:color w:val="424242"/>
        </w:rPr>
        <w:t>年九月党的第六届中央委员会第三次全体会议（六届三中全会）</w:t>
      </w:r>
      <w:r>
        <w:rPr>
          <w:color w:val="424242"/>
          <w:spacing w:val="-2"/>
        </w:rPr>
        <w:t>及其后的中央，对于</w:t>
      </w:r>
      <w:r>
        <w:rPr>
          <w:color w:val="424242"/>
        </w:rPr>
        <w:t>立三路线的停止执行是起了积极作用的。虽然六届三中全会的文件还表现了对立三路线调和妥协的精神（如否认它是路线错误，说它只是</w:t>
      </w:r>
      <w:r>
        <w:rPr>
          <w:color w:val="424242"/>
        </w:rPr>
        <w:t>“</w:t>
      </w:r>
      <w:r>
        <w:rPr>
          <w:color w:val="424242"/>
        </w:rPr>
        <w:t>策略上的错误</w:t>
      </w:r>
      <w:r>
        <w:rPr>
          <w:color w:val="424242"/>
        </w:rPr>
        <w:t>”</w:t>
      </w:r>
      <w:r>
        <w:rPr>
          <w:color w:val="424242"/>
        </w:rPr>
        <w:t>等），虽然六届三中全会在组织上还继续着宗派主义的错误，但是六届三中全会既然纠正了立三路线对于中国革命形势的极左估计，</w:t>
      </w:r>
      <w:r>
        <w:rPr>
          <w:color w:val="424242"/>
        </w:rPr>
        <w:t xml:space="preserve"> </w:t>
      </w:r>
      <w:r>
        <w:rPr>
          <w:color w:val="424242"/>
        </w:rPr>
        <w:t>停止了组织全国总起义和集中全国红军进攻中心城市的计划，恢</w:t>
      </w:r>
      <w:r>
        <w:rPr>
          <w:color w:val="424242"/>
        </w:rPr>
        <w:t>复了党、团、工会的独立组织和经常工作，因而它就结束了作为立三路线主要特征的那些错误。立三同志本人，在六届三中全会上也承认了被指出的错误，接着就离开了中央的领导地位。六届三中全会后的中央，又在同年十一月的补充决议和十二月的第九十六号通告中，进一步地指出了立三同志等的路线错误和六届三中全会的调和错误。当然，无论六届三中全会或其后的中央，对于立三路线的思想实质，都没有加以清算和纠正，因此一九二七年八七会议以来特别是一九二九年以来一直存在于党内的若干</w:t>
      </w:r>
      <w:r>
        <w:rPr>
          <w:color w:val="424242"/>
        </w:rPr>
        <w:t xml:space="preserve">   “</w:t>
      </w:r>
      <w:r>
        <w:rPr>
          <w:color w:val="424242"/>
        </w:rPr>
        <w:t>左</w:t>
      </w:r>
      <w:r>
        <w:rPr>
          <w:color w:val="424242"/>
        </w:rPr>
        <w:t>”</w:t>
      </w:r>
      <w:r>
        <w:rPr>
          <w:color w:val="424242"/>
        </w:rPr>
        <w:t>倾思想和</w:t>
      </w:r>
      <w:r>
        <w:rPr>
          <w:color w:val="424242"/>
        </w:rPr>
        <w:t>“</w:t>
      </w:r>
      <w:r>
        <w:rPr>
          <w:color w:val="424242"/>
        </w:rPr>
        <w:t>左</w:t>
      </w:r>
      <w:r>
        <w:rPr>
          <w:color w:val="424242"/>
        </w:rPr>
        <w:t>”</w:t>
      </w:r>
      <w:r>
        <w:rPr>
          <w:color w:val="424242"/>
        </w:rPr>
        <w:t>倾政策，在六届三中全会上和六届三中全会后</w:t>
      </w:r>
      <w:r>
        <w:rPr>
          <w:color w:val="424242"/>
        </w:rPr>
        <w:t>还是浓厚地存在着。但是六届三中全会及其后的中央既然对于停止立三路线作了上述有积极作用的措施，当时全党同志就应该在这些措施的基础上继续努力，以求反</w:t>
      </w:r>
      <w:r>
        <w:rPr>
          <w:color w:val="424242"/>
        </w:rPr>
        <w:t>“</w:t>
      </w:r>
      <w:r>
        <w:rPr>
          <w:color w:val="424242"/>
        </w:rPr>
        <w:t>左</w:t>
      </w:r>
      <w:r>
        <w:rPr>
          <w:color w:val="424242"/>
        </w:rPr>
        <w:t>”</w:t>
      </w:r>
      <w:r>
        <w:rPr>
          <w:color w:val="424242"/>
        </w:rPr>
        <w:t>倾错误的贯彻。</w:t>
      </w:r>
    </w:p>
    <w:p w14:paraId="77841043" w14:textId="77777777" w:rsidR="00C612A5" w:rsidRDefault="00C612A5">
      <w:pPr>
        <w:pStyle w:val="a3"/>
        <w:spacing w:before="16"/>
        <w:rPr>
          <w:sz w:val="20"/>
        </w:rPr>
      </w:pPr>
    </w:p>
    <w:p w14:paraId="2070D7EC" w14:textId="77777777" w:rsidR="00C612A5" w:rsidRDefault="00E45F4C">
      <w:pPr>
        <w:pStyle w:val="a3"/>
        <w:spacing w:before="1"/>
        <w:ind w:left="2992"/>
      </w:pPr>
      <w:r>
        <w:rPr>
          <w:color w:val="424242"/>
        </w:rPr>
        <w:t>但在这时，党内一部分没有实际革命斗争经验的犯</w:t>
      </w:r>
      <w:r>
        <w:rPr>
          <w:color w:val="424242"/>
        </w:rPr>
        <w:t>“</w:t>
      </w:r>
      <w:r>
        <w:rPr>
          <w:color w:val="424242"/>
        </w:rPr>
        <w:t>左</w:t>
      </w:r>
      <w:r>
        <w:rPr>
          <w:color w:val="424242"/>
        </w:rPr>
        <w:t>”</w:t>
      </w:r>
      <w:r>
        <w:rPr>
          <w:color w:val="424242"/>
        </w:rPr>
        <w:t>倾教条主义错误的同志，在陈绍禹</w:t>
      </w:r>
    </w:p>
    <w:p w14:paraId="24183CB2" w14:textId="77777777" w:rsidR="00C612A5" w:rsidRDefault="00E45F4C">
      <w:pPr>
        <w:pStyle w:val="a3"/>
        <w:spacing w:before="25" w:line="261" w:lineRule="auto"/>
        <w:ind w:left="2671" w:right="2499"/>
      </w:pPr>
      <w:r>
        <w:rPr>
          <w:color w:val="424242"/>
        </w:rPr>
        <w:t>（王明）</w:t>
      </w:r>
      <w:r>
        <w:rPr>
          <w:color w:val="424242"/>
          <w:spacing w:val="-1"/>
        </w:rPr>
        <w:t>同志的领导之下，却又在</w:t>
      </w:r>
      <w:r>
        <w:rPr>
          <w:color w:val="424242"/>
          <w:spacing w:val="-1"/>
        </w:rPr>
        <w:t>“</w:t>
      </w:r>
      <w:r>
        <w:rPr>
          <w:color w:val="424242"/>
          <w:spacing w:val="-1"/>
        </w:rPr>
        <w:t>反对立三路线</w:t>
      </w:r>
      <w:r>
        <w:rPr>
          <w:color w:val="424242"/>
          <w:spacing w:val="-1"/>
        </w:rPr>
        <w:t>”</w:t>
      </w:r>
      <w:r>
        <w:rPr>
          <w:color w:val="424242"/>
          <w:spacing w:val="-1"/>
        </w:rPr>
        <w:t>、</w:t>
      </w:r>
      <w:r>
        <w:rPr>
          <w:color w:val="424242"/>
          <w:spacing w:val="-1"/>
        </w:rPr>
        <w:t>“</w:t>
      </w:r>
      <w:r>
        <w:rPr>
          <w:color w:val="424242"/>
          <w:spacing w:val="-1"/>
        </w:rPr>
        <w:t>反对调和路线</w:t>
      </w:r>
      <w:r>
        <w:rPr>
          <w:color w:val="424242"/>
          <w:spacing w:val="-1"/>
        </w:rPr>
        <w:t>”</w:t>
      </w:r>
      <w:r>
        <w:rPr>
          <w:color w:val="424242"/>
          <w:spacing w:val="-1"/>
        </w:rPr>
        <w:t>的旗帜之下，以一种比立三路线更强烈的宗派主义的立场，起来反抗六届三中全会后的中央了。他们的斗争，并不是在帮助当时的中央彻底清算立三路线的思想实质，以及党内从八七会议以来特别是一九二九年以来就存在着而没有受到清算的若干</w:t>
      </w:r>
      <w:r>
        <w:rPr>
          <w:color w:val="424242"/>
          <w:spacing w:val="-1"/>
        </w:rPr>
        <w:t>“</w:t>
      </w:r>
      <w:r>
        <w:rPr>
          <w:color w:val="424242"/>
          <w:spacing w:val="-1"/>
        </w:rPr>
        <w:t>左</w:t>
      </w:r>
      <w:r>
        <w:rPr>
          <w:color w:val="424242"/>
          <w:spacing w:val="-1"/>
        </w:rPr>
        <w:t>”</w:t>
      </w:r>
      <w:r>
        <w:rPr>
          <w:color w:val="424242"/>
          <w:spacing w:val="-1"/>
        </w:rPr>
        <w:t>倾思想和</w:t>
      </w:r>
      <w:r>
        <w:rPr>
          <w:color w:val="424242"/>
          <w:spacing w:val="-1"/>
        </w:rPr>
        <w:t>“</w:t>
      </w:r>
      <w:r>
        <w:rPr>
          <w:color w:val="424242"/>
          <w:spacing w:val="-1"/>
        </w:rPr>
        <w:t>左</w:t>
      </w:r>
      <w:r>
        <w:rPr>
          <w:color w:val="424242"/>
          <w:spacing w:val="-1"/>
        </w:rPr>
        <w:t>”</w:t>
      </w:r>
      <w:r>
        <w:rPr>
          <w:color w:val="424242"/>
          <w:spacing w:val="-1"/>
        </w:rPr>
        <w:t>倾政策；在当时发表的陈绍禹同志的《两</w:t>
      </w:r>
      <w:r>
        <w:rPr>
          <w:color w:val="424242"/>
        </w:rPr>
        <w:t>条路线》即《为中共更加布尔什维克化而斗争》的小册子中，实际上是提出了一个在新的形态</w:t>
      </w:r>
      <w:r>
        <w:rPr>
          <w:color w:val="424242"/>
        </w:rPr>
        <w:t xml:space="preserve"> </w:t>
      </w:r>
      <w:r>
        <w:rPr>
          <w:color w:val="424242"/>
        </w:rPr>
        <w:t>下，继续、恢复或发展立三路线和其他</w:t>
      </w:r>
      <w:r>
        <w:rPr>
          <w:color w:val="424242"/>
        </w:rPr>
        <w:t>“</w:t>
      </w:r>
      <w:r>
        <w:rPr>
          <w:color w:val="424242"/>
        </w:rPr>
        <w:t>左</w:t>
      </w:r>
      <w:r>
        <w:rPr>
          <w:color w:val="424242"/>
        </w:rPr>
        <w:t>”</w:t>
      </w:r>
      <w:r>
        <w:rPr>
          <w:color w:val="424242"/>
        </w:rPr>
        <w:t>倾思想</w:t>
      </w:r>
      <w:r>
        <w:rPr>
          <w:color w:val="424242"/>
        </w:rPr>
        <w:t>“</w:t>
      </w:r>
      <w:r>
        <w:rPr>
          <w:color w:val="424242"/>
        </w:rPr>
        <w:t>左</w:t>
      </w:r>
      <w:r>
        <w:rPr>
          <w:color w:val="424242"/>
        </w:rPr>
        <w:t>”</w:t>
      </w:r>
      <w:r>
        <w:rPr>
          <w:color w:val="424242"/>
        </w:rPr>
        <w:t>倾政策的新的政治纲领。这样，</w:t>
      </w:r>
      <w:r>
        <w:rPr>
          <w:color w:val="424242"/>
        </w:rPr>
        <w:t xml:space="preserve">    “</w:t>
      </w:r>
      <w:r>
        <w:rPr>
          <w:color w:val="424242"/>
        </w:rPr>
        <w:t>左</w:t>
      </w:r>
      <w:r>
        <w:rPr>
          <w:color w:val="424242"/>
        </w:rPr>
        <w:t>”</w:t>
      </w:r>
      <w:r>
        <w:rPr>
          <w:color w:val="424242"/>
        </w:rPr>
        <w:t>倾思想</w:t>
      </w:r>
      <w:r>
        <w:rPr>
          <w:color w:val="424242"/>
        </w:rPr>
        <w:t>在党内就获得了新的滋长，而形成为新的</w:t>
      </w:r>
      <w:r>
        <w:rPr>
          <w:color w:val="424242"/>
        </w:rPr>
        <w:t>“</w:t>
      </w:r>
      <w:r>
        <w:rPr>
          <w:color w:val="424242"/>
        </w:rPr>
        <w:t>左</w:t>
      </w:r>
      <w:r>
        <w:rPr>
          <w:color w:val="424242"/>
        </w:rPr>
        <w:t>”</w:t>
      </w:r>
      <w:r>
        <w:rPr>
          <w:color w:val="424242"/>
        </w:rPr>
        <w:t>倾路线。</w:t>
      </w:r>
    </w:p>
    <w:p w14:paraId="50DD48D6" w14:textId="77777777" w:rsidR="00C612A5" w:rsidRDefault="00C612A5">
      <w:pPr>
        <w:pStyle w:val="a3"/>
        <w:spacing w:before="5"/>
        <w:rPr>
          <w:sz w:val="21"/>
        </w:rPr>
      </w:pPr>
    </w:p>
    <w:p w14:paraId="54402138" w14:textId="77777777" w:rsidR="00C612A5" w:rsidRDefault="00E45F4C">
      <w:pPr>
        <w:pStyle w:val="a3"/>
        <w:spacing w:line="261" w:lineRule="auto"/>
        <w:ind w:left="2671" w:right="2499" w:firstLine="320"/>
      </w:pPr>
      <w:r>
        <w:rPr>
          <w:color w:val="424242"/>
          <w:spacing w:val="-1"/>
        </w:rPr>
        <w:t>陈绍禹同志领导的新的</w:t>
      </w:r>
      <w:r>
        <w:rPr>
          <w:color w:val="424242"/>
          <w:spacing w:val="-1"/>
        </w:rPr>
        <w:t>“</w:t>
      </w:r>
      <w:r>
        <w:rPr>
          <w:color w:val="424242"/>
          <w:spacing w:val="-1"/>
        </w:rPr>
        <w:t>左</w:t>
      </w:r>
      <w:r>
        <w:rPr>
          <w:color w:val="424242"/>
          <w:spacing w:val="-1"/>
        </w:rPr>
        <w:t>”</w:t>
      </w:r>
      <w:r>
        <w:rPr>
          <w:color w:val="424242"/>
          <w:spacing w:val="-1"/>
        </w:rPr>
        <w:t>倾路线虽然也批评了立三路线的</w:t>
      </w:r>
      <w:r>
        <w:rPr>
          <w:color w:val="424242"/>
          <w:spacing w:val="-1"/>
        </w:rPr>
        <w:t>“</w:t>
      </w:r>
      <w:r>
        <w:rPr>
          <w:color w:val="424242"/>
          <w:spacing w:val="-1"/>
        </w:rPr>
        <w:t>左</w:t>
      </w:r>
      <w:r>
        <w:rPr>
          <w:color w:val="424242"/>
          <w:spacing w:val="-1"/>
        </w:rPr>
        <w:t>”</w:t>
      </w:r>
      <w:r>
        <w:rPr>
          <w:color w:val="424242"/>
          <w:spacing w:val="-1"/>
        </w:rPr>
        <w:t>倾错误和六届三中全会的调和错误，但是它的特点，是它主要地反而批评了立三路线的</w:t>
      </w:r>
      <w:r>
        <w:rPr>
          <w:color w:val="424242"/>
          <w:spacing w:val="-1"/>
        </w:rPr>
        <w:t>“</w:t>
      </w:r>
      <w:r>
        <w:rPr>
          <w:color w:val="424242"/>
          <w:spacing w:val="-1"/>
        </w:rPr>
        <w:t>右</w:t>
      </w:r>
      <w:r>
        <w:rPr>
          <w:color w:val="424242"/>
          <w:spacing w:val="-1"/>
        </w:rPr>
        <w:t>”</w:t>
      </w:r>
      <w:r>
        <w:rPr>
          <w:color w:val="424242"/>
          <w:spacing w:val="-1"/>
        </w:rPr>
        <w:t>，是它指责六届三中全会</w:t>
      </w:r>
      <w:r>
        <w:rPr>
          <w:color w:val="424242"/>
          <w:spacing w:val="-1"/>
        </w:rPr>
        <w:t>“</w:t>
      </w:r>
      <w:r>
        <w:rPr>
          <w:color w:val="424242"/>
          <w:spacing w:val="-1"/>
        </w:rPr>
        <w:t>对立三路线的一贯右倾机会主义的理论与实际，未加以丝毫揭破和打击</w:t>
      </w:r>
      <w:r>
        <w:rPr>
          <w:color w:val="424242"/>
          <w:spacing w:val="-1"/>
        </w:rPr>
        <w:t>”</w:t>
      </w:r>
      <w:r>
        <w:rPr>
          <w:color w:val="424242"/>
          <w:spacing w:val="-1"/>
        </w:rPr>
        <w:t>，指责第九十六号通告没有看出</w:t>
      </w:r>
      <w:r>
        <w:rPr>
          <w:color w:val="424242"/>
          <w:spacing w:val="-1"/>
        </w:rPr>
        <w:t>“</w:t>
      </w:r>
      <w:r>
        <w:rPr>
          <w:color w:val="424242"/>
          <w:spacing w:val="-1"/>
        </w:rPr>
        <w:t>右倾依然是目前党内主要危险</w:t>
      </w:r>
      <w:r>
        <w:rPr>
          <w:color w:val="424242"/>
          <w:spacing w:val="-1"/>
        </w:rPr>
        <w:t>”</w:t>
      </w:r>
      <w:r>
        <w:rPr>
          <w:color w:val="424242"/>
          <w:spacing w:val="-1"/>
        </w:rPr>
        <w:t>。新的</w:t>
      </w:r>
      <w:r>
        <w:rPr>
          <w:color w:val="424242"/>
          <w:spacing w:val="-1"/>
        </w:rPr>
        <w:t>“</w:t>
      </w:r>
      <w:r>
        <w:rPr>
          <w:color w:val="424242"/>
          <w:spacing w:val="-1"/>
        </w:rPr>
        <w:t>左</w:t>
      </w:r>
      <w:r>
        <w:rPr>
          <w:color w:val="424242"/>
          <w:spacing w:val="-1"/>
        </w:rPr>
        <w:t>”</w:t>
      </w:r>
      <w:r>
        <w:rPr>
          <w:color w:val="424242"/>
          <w:spacing w:val="-1"/>
        </w:rPr>
        <w:t>倾路线在中国社会性质、阶级关系的问题上，夸大资本主义在中国经济中的比重，夸大中国现阶段革命中反资产阶级斗争、反富农斗争和所谓</w:t>
      </w:r>
      <w:r>
        <w:rPr>
          <w:color w:val="424242"/>
          <w:spacing w:val="-1"/>
        </w:rPr>
        <w:t>“</w:t>
      </w:r>
      <w:r>
        <w:rPr>
          <w:color w:val="424242"/>
          <w:spacing w:val="-1"/>
        </w:rPr>
        <w:t>社会主义革命成分</w:t>
      </w:r>
      <w:r>
        <w:rPr>
          <w:color w:val="424242"/>
          <w:spacing w:val="-1"/>
        </w:rPr>
        <w:t>”</w:t>
      </w:r>
      <w:r>
        <w:rPr>
          <w:color w:val="424242"/>
          <w:spacing w:val="-1"/>
        </w:rPr>
        <w:t>的意义，否认中</w:t>
      </w:r>
      <w:r>
        <w:rPr>
          <w:color w:val="424242"/>
          <w:spacing w:val="-1"/>
        </w:rPr>
        <w:t>间营垒和第三派的存在。在革命形势和党的任务问题上，它继续强调全国性的</w:t>
      </w:r>
      <w:r>
        <w:rPr>
          <w:color w:val="424242"/>
          <w:spacing w:val="-1"/>
        </w:rPr>
        <w:t>“</w:t>
      </w:r>
      <w:r>
        <w:rPr>
          <w:color w:val="424242"/>
          <w:spacing w:val="-1"/>
        </w:rPr>
        <w:t>革命高潮</w:t>
      </w:r>
      <w:r>
        <w:rPr>
          <w:color w:val="424242"/>
          <w:spacing w:val="-1"/>
        </w:rPr>
        <w:t>”</w:t>
      </w:r>
      <w:r>
        <w:rPr>
          <w:color w:val="424242"/>
          <w:spacing w:val="-1"/>
        </w:rPr>
        <w:t>和党在全国范围的</w:t>
      </w:r>
      <w:r>
        <w:rPr>
          <w:color w:val="424242"/>
          <w:spacing w:val="-1"/>
        </w:rPr>
        <w:t>“</w:t>
      </w:r>
      <w:r>
        <w:rPr>
          <w:color w:val="424242"/>
          <w:spacing w:val="-1"/>
        </w:rPr>
        <w:t>进攻路线</w:t>
      </w:r>
      <w:r>
        <w:rPr>
          <w:color w:val="424242"/>
          <w:spacing w:val="-1"/>
        </w:rPr>
        <w:t>”</w:t>
      </w:r>
      <w:r>
        <w:rPr>
          <w:color w:val="424242"/>
          <w:spacing w:val="-1"/>
        </w:rPr>
        <w:t>，认为所谓</w:t>
      </w:r>
      <w:r>
        <w:rPr>
          <w:color w:val="424242"/>
          <w:spacing w:val="-1"/>
        </w:rPr>
        <w:t>“</w:t>
      </w:r>
      <w:r>
        <w:rPr>
          <w:color w:val="424242"/>
          <w:spacing w:val="-1"/>
        </w:rPr>
        <w:t>直接革命形势</w:t>
      </w:r>
      <w:r>
        <w:rPr>
          <w:color w:val="424242"/>
          <w:spacing w:val="-1"/>
        </w:rPr>
        <w:t>”</w:t>
      </w:r>
      <w:r>
        <w:rPr>
          <w:color w:val="424242"/>
          <w:spacing w:val="-1"/>
        </w:rPr>
        <w:t>很快地即将包括一个或几个有中心城市在内的主要省份。它并从</w:t>
      </w:r>
      <w:r>
        <w:rPr>
          <w:color w:val="424242"/>
          <w:spacing w:val="-1"/>
        </w:rPr>
        <w:t>“</w:t>
      </w:r>
      <w:r>
        <w:rPr>
          <w:color w:val="424242"/>
          <w:spacing w:val="-1"/>
        </w:rPr>
        <w:t>左</w:t>
      </w:r>
      <w:r>
        <w:rPr>
          <w:color w:val="424242"/>
          <w:spacing w:val="-1"/>
        </w:rPr>
        <w:t>”</w:t>
      </w:r>
      <w:r>
        <w:rPr>
          <w:color w:val="424242"/>
          <w:spacing w:val="-1"/>
        </w:rPr>
        <w:t>的观点污蔑中国当时还没有</w:t>
      </w:r>
      <w:r>
        <w:rPr>
          <w:color w:val="424242"/>
          <w:spacing w:val="-1"/>
        </w:rPr>
        <w:t>“</w:t>
      </w:r>
      <w:r>
        <w:rPr>
          <w:color w:val="424242"/>
          <w:spacing w:val="-1"/>
        </w:rPr>
        <w:t>真正的</w:t>
      </w:r>
      <w:r>
        <w:rPr>
          <w:color w:val="424242"/>
          <w:spacing w:val="-1"/>
        </w:rPr>
        <w:t>”</w:t>
      </w:r>
      <w:r>
        <w:rPr>
          <w:color w:val="424242"/>
          <w:spacing w:val="-1"/>
        </w:rPr>
        <w:t>红军和工农兵代表会议政府，特别强调地宣称当时党内的主要危险是所谓</w:t>
      </w:r>
      <w:r>
        <w:rPr>
          <w:color w:val="424242"/>
          <w:spacing w:val="-1"/>
        </w:rPr>
        <w:t>“</w:t>
      </w:r>
      <w:r>
        <w:rPr>
          <w:color w:val="424242"/>
          <w:spacing w:val="-1"/>
        </w:rPr>
        <w:t>右倾机会主义</w:t>
      </w:r>
      <w:r>
        <w:rPr>
          <w:color w:val="424242"/>
          <w:spacing w:val="-1"/>
        </w:rPr>
        <w:t>”</w:t>
      </w:r>
      <w:r>
        <w:rPr>
          <w:color w:val="424242"/>
          <w:spacing w:val="-1"/>
        </w:rPr>
        <w:t>、</w:t>
      </w:r>
      <w:r>
        <w:rPr>
          <w:color w:val="424242"/>
          <w:spacing w:val="-1"/>
        </w:rPr>
        <w:t>“</w:t>
      </w:r>
      <w:r>
        <w:rPr>
          <w:color w:val="424242"/>
          <w:spacing w:val="-1"/>
        </w:rPr>
        <w:t>实际工作中的机会主义</w:t>
      </w:r>
      <w:r>
        <w:rPr>
          <w:color w:val="424242"/>
          <w:spacing w:val="-1"/>
        </w:rPr>
        <w:t>”</w:t>
      </w:r>
      <w:r>
        <w:rPr>
          <w:color w:val="424242"/>
          <w:spacing w:val="-1"/>
        </w:rPr>
        <w:t>和</w:t>
      </w:r>
      <w:r>
        <w:rPr>
          <w:color w:val="424242"/>
          <w:spacing w:val="-1"/>
        </w:rPr>
        <w:t>“</w:t>
      </w:r>
      <w:r>
        <w:rPr>
          <w:color w:val="424242"/>
          <w:spacing w:val="-1"/>
        </w:rPr>
        <w:t>富农路线</w:t>
      </w:r>
      <w:r>
        <w:rPr>
          <w:color w:val="424242"/>
          <w:spacing w:val="-1"/>
        </w:rPr>
        <w:t>”</w:t>
      </w:r>
      <w:r>
        <w:rPr>
          <w:color w:val="424242"/>
          <w:spacing w:val="-1"/>
        </w:rPr>
        <w:t>。在组织上，这条新的</w:t>
      </w:r>
      <w:r>
        <w:rPr>
          <w:color w:val="424242"/>
          <w:spacing w:val="-1"/>
        </w:rPr>
        <w:t>“</w:t>
      </w:r>
      <w:r>
        <w:rPr>
          <w:color w:val="424242"/>
          <w:spacing w:val="-1"/>
        </w:rPr>
        <w:t>左</w:t>
      </w:r>
      <w:r>
        <w:rPr>
          <w:color w:val="424242"/>
          <w:spacing w:val="-1"/>
        </w:rPr>
        <w:t>”</w:t>
      </w:r>
      <w:r>
        <w:rPr>
          <w:color w:val="424242"/>
          <w:spacing w:val="-1"/>
        </w:rPr>
        <w:t>倾路线的代表者们违反组织纪律，拒绝党所分配的工作，错误地结合一部分同志进行反中央的宗派</w:t>
      </w:r>
      <w:r>
        <w:rPr>
          <w:color w:val="424242"/>
        </w:rPr>
        <w:t>活动，错误地在党员中号召成立临时的中央领导机关，要</w:t>
      </w:r>
      <w:r>
        <w:rPr>
          <w:color w:val="424242"/>
        </w:rPr>
        <w:t>求以</w:t>
      </w:r>
      <w:r>
        <w:rPr>
          <w:color w:val="424242"/>
        </w:rPr>
        <w:t>“</w:t>
      </w:r>
      <w:r>
        <w:rPr>
          <w:color w:val="424242"/>
        </w:rPr>
        <w:t>积极拥护和执行</w:t>
      </w:r>
      <w:r>
        <w:rPr>
          <w:color w:val="424242"/>
        </w:rPr>
        <w:t>”</w:t>
      </w:r>
      <w:r>
        <w:rPr>
          <w:color w:val="424242"/>
        </w:rPr>
        <w:t>这一路线的</w:t>
      </w:r>
      <w:r>
        <w:rPr>
          <w:color w:val="424242"/>
        </w:rPr>
        <w:t xml:space="preserve"> </w:t>
      </w:r>
      <w:r>
        <w:rPr>
          <w:color w:val="424242"/>
          <w:spacing w:val="-1"/>
        </w:rPr>
        <w:t>“</w:t>
      </w:r>
      <w:r>
        <w:rPr>
          <w:color w:val="424242"/>
          <w:spacing w:val="-1"/>
        </w:rPr>
        <w:t>斗争干部</w:t>
      </w:r>
      <w:r>
        <w:rPr>
          <w:color w:val="424242"/>
          <w:spacing w:val="-1"/>
        </w:rPr>
        <w:t>”“</w:t>
      </w:r>
      <w:r>
        <w:rPr>
          <w:color w:val="424242"/>
          <w:spacing w:val="-1"/>
        </w:rPr>
        <w:t>来改造和充实各级的领导机关</w:t>
      </w:r>
      <w:r>
        <w:rPr>
          <w:color w:val="424242"/>
          <w:spacing w:val="-1"/>
        </w:rPr>
        <w:t>”</w:t>
      </w:r>
      <w:r>
        <w:rPr>
          <w:color w:val="424242"/>
          <w:spacing w:val="-1"/>
        </w:rPr>
        <w:t>等，因而造成了当时党内的严重危机。这样，虽然新的</w:t>
      </w:r>
      <w:r>
        <w:rPr>
          <w:color w:val="424242"/>
          <w:spacing w:val="-1"/>
        </w:rPr>
        <w:t>“</w:t>
      </w:r>
      <w:r>
        <w:rPr>
          <w:color w:val="424242"/>
          <w:spacing w:val="-1"/>
        </w:rPr>
        <w:t>左</w:t>
      </w:r>
      <w:r>
        <w:rPr>
          <w:color w:val="424242"/>
          <w:spacing w:val="-1"/>
        </w:rPr>
        <w:t>”</w:t>
      </w:r>
      <w:r>
        <w:rPr>
          <w:color w:val="424242"/>
          <w:spacing w:val="-1"/>
        </w:rPr>
        <w:t>倾路线并没有主张在中心城市组织起义，在一个时期内也没有主张集中红军进攻中心城市，但是整个地说来，它却比立三路线的</w:t>
      </w:r>
      <w:r>
        <w:rPr>
          <w:color w:val="424242"/>
          <w:spacing w:val="-1"/>
        </w:rPr>
        <w:t>“</w:t>
      </w:r>
      <w:r>
        <w:rPr>
          <w:color w:val="424242"/>
          <w:spacing w:val="-1"/>
        </w:rPr>
        <w:t>左</w:t>
      </w:r>
      <w:r>
        <w:rPr>
          <w:color w:val="424242"/>
          <w:spacing w:val="-1"/>
        </w:rPr>
        <w:t>”</w:t>
      </w:r>
      <w:r>
        <w:rPr>
          <w:color w:val="424242"/>
          <w:spacing w:val="-1"/>
        </w:rPr>
        <w:t>倾更坚决，更</w:t>
      </w:r>
      <w:r>
        <w:rPr>
          <w:color w:val="424242"/>
          <w:spacing w:val="-1"/>
        </w:rPr>
        <w:t>“</w:t>
      </w:r>
      <w:r>
        <w:rPr>
          <w:color w:val="424242"/>
          <w:spacing w:val="-1"/>
        </w:rPr>
        <w:t>有理论</w:t>
      </w:r>
      <w:r>
        <w:rPr>
          <w:color w:val="424242"/>
          <w:spacing w:val="-1"/>
        </w:rPr>
        <w:t>”</w:t>
      </w:r>
      <w:r>
        <w:rPr>
          <w:color w:val="424242"/>
          <w:spacing w:val="-1"/>
        </w:rPr>
        <w:t>，气焰更盛，形态</w:t>
      </w:r>
      <w:r>
        <w:rPr>
          <w:color w:val="424242"/>
        </w:rPr>
        <w:t>也更完备了。</w:t>
      </w:r>
    </w:p>
    <w:p w14:paraId="3B473544" w14:textId="77777777" w:rsidR="00C612A5" w:rsidRDefault="00C612A5">
      <w:pPr>
        <w:spacing w:line="261" w:lineRule="auto"/>
        <w:sectPr w:rsidR="00C612A5">
          <w:pgSz w:w="11900" w:h="16840"/>
          <w:pgMar w:top="540" w:right="0" w:bottom="280" w:left="0" w:header="720" w:footer="720" w:gutter="0"/>
          <w:cols w:space="720"/>
        </w:sectPr>
      </w:pPr>
    </w:p>
    <w:p w14:paraId="35D335F7" w14:textId="77777777" w:rsidR="00C612A5" w:rsidRDefault="00E45F4C">
      <w:pPr>
        <w:pStyle w:val="a3"/>
        <w:spacing w:before="30" w:line="261" w:lineRule="auto"/>
        <w:ind w:left="2671" w:right="2473" w:firstLine="320"/>
        <w:jc w:val="both"/>
      </w:pPr>
      <w:r>
        <w:lastRenderedPageBreak/>
        <w:pict w14:anchorId="57CD0CCF">
          <v:line id="_x0000_s1136" style="position:absolute;left:0;text-align:left;z-index:251688960;mso-position-horizontal-relative:page" from="504.7pt,1.05pt" to="504.7pt,6.05pt" strokecolor="#edecec" strokeweight=".17656mm">
            <w10:wrap anchorx="page"/>
          </v:line>
        </w:pict>
      </w:r>
      <w:r>
        <w:pict w14:anchorId="70715449">
          <v:line id="_x0000_s1135" style="position:absolute;left:0;text-align:left;z-index:251689984;mso-position-horizontal-relative:page" from="504.7pt,21.05pt" to="504.7pt,22.05pt" strokecolor="#edecec" strokeweight=".17656mm">
            <w10:wrap anchorx="page"/>
          </v:line>
        </w:pict>
      </w:r>
      <w:r>
        <w:pict w14:anchorId="46BB74B9">
          <v:line id="_x0000_s1134" style="position:absolute;left:0;text-align:left;z-index:251691008;mso-position-horizontal-relative:page" from="504.45pt,52.35pt" to="504.95pt,52.35pt" strokecolor="#edecec" strokeweight=".17656mm">
            <w10:wrap anchorx="page"/>
          </v:line>
        </w:pict>
      </w:r>
      <w:r>
        <w:pict w14:anchorId="2079AEF5">
          <v:line id="_x0000_s1133" style="position:absolute;left:0;text-align:left;z-index:251692032;mso-position-horizontal-relative:page" from="504.45pt,67.85pt" to="504.95pt,67.85pt" strokecolor="#edecec" strokeweight=".17656mm">
            <w10:wrap anchorx="page"/>
          </v:line>
        </w:pict>
      </w:r>
      <w:r>
        <w:pict w14:anchorId="7739A6FF">
          <v:line id="_x0000_s1132" style="position:absolute;left:0;text-align:left;z-index:251693056;mso-position-horizontal-relative:page" from="504.45pt,83.35pt" to="504.95pt,83.35pt" strokecolor="#edecec" strokeweight=".17656mm">
            <w10:wrap anchorx="page"/>
          </v:line>
        </w:pict>
      </w:r>
      <w:r>
        <w:pict w14:anchorId="79C8751A">
          <v:line id="_x0000_s1131" style="position:absolute;left:0;text-align:left;z-index:251694080;mso-position-horizontal-relative:page" from="504.7pt,98.65pt" to="504.7pt,785.8pt" strokecolor="#edecec" strokeweight=".17656mm">
            <w10:wrap anchorx="page"/>
          </v:line>
        </w:pict>
      </w:r>
      <w:r>
        <w:pict w14:anchorId="1A415903">
          <v:line id="_x0000_s1130" style="position:absolute;left:0;text-align:left;z-index:251695104;mso-position-horizontal-relative:page;mso-position-vertical-relative:page" from="103.8pt,813.75pt" to="103.8pt,29pt" strokecolor="#edecec" strokeweight=".17656mm">
            <w10:wrap anchorx="page" anchory="page"/>
          </v:line>
        </w:pict>
      </w:r>
      <w:r>
        <w:rPr>
          <w:color w:val="424242"/>
        </w:rPr>
        <w:t>一九三一年一月，党在这些以陈绍禹同志为首的</w:t>
      </w:r>
      <w:r>
        <w:rPr>
          <w:color w:val="424242"/>
        </w:rPr>
        <w:t>“</w:t>
      </w:r>
      <w:r>
        <w:rPr>
          <w:color w:val="424242"/>
        </w:rPr>
        <w:t>左</w:t>
      </w:r>
      <w:r>
        <w:rPr>
          <w:color w:val="424242"/>
        </w:rPr>
        <w:t>”</w:t>
      </w:r>
      <w:r>
        <w:rPr>
          <w:color w:val="424242"/>
        </w:rPr>
        <w:t>的教条主义宗派主义分子从各方面进行压迫的情势之下，也在当时中央一部分犯经验主义错误的同志对于他们实行妥协和支持的情势之下，</w:t>
      </w:r>
      <w:r>
        <w:rPr>
          <w:color w:val="424242"/>
        </w:rPr>
        <w:t>召开了六届四中全会。这次会议的召开没有任何积极的建设的作用，其结果就是接受了新的</w:t>
      </w:r>
      <w:r>
        <w:rPr>
          <w:color w:val="424242"/>
        </w:rPr>
        <w:t>“</w:t>
      </w:r>
      <w:r>
        <w:rPr>
          <w:color w:val="424242"/>
        </w:rPr>
        <w:t>左</w:t>
      </w:r>
      <w:r>
        <w:rPr>
          <w:color w:val="424242"/>
        </w:rPr>
        <w:t>”</w:t>
      </w:r>
      <w:r>
        <w:rPr>
          <w:color w:val="424242"/>
        </w:rPr>
        <w:t>倾路线，使它在中央领导机关内取得胜利，而开始了土地革命战争时期</w:t>
      </w:r>
      <w:r>
        <w:rPr>
          <w:color w:val="424242"/>
        </w:rPr>
        <w:t>“</w:t>
      </w:r>
      <w:r>
        <w:rPr>
          <w:color w:val="424242"/>
        </w:rPr>
        <w:t>左</w:t>
      </w:r>
      <w:r>
        <w:rPr>
          <w:color w:val="424242"/>
        </w:rPr>
        <w:t>”</w:t>
      </w:r>
      <w:r>
        <w:rPr>
          <w:color w:val="424242"/>
        </w:rPr>
        <w:t>倾路线对党的第三次统治。六届四中全会直接实现了新的</w:t>
      </w:r>
      <w:r>
        <w:rPr>
          <w:color w:val="424242"/>
        </w:rPr>
        <w:t>“</w:t>
      </w:r>
      <w:r>
        <w:rPr>
          <w:color w:val="424242"/>
        </w:rPr>
        <w:t>左</w:t>
      </w:r>
      <w:r>
        <w:rPr>
          <w:color w:val="424242"/>
        </w:rPr>
        <w:t>”</w:t>
      </w:r>
      <w:r>
        <w:rPr>
          <w:color w:val="424242"/>
        </w:rPr>
        <w:t>倾路线的两项互相联系的错误纲领：反对所谓</w:t>
      </w:r>
      <w:r>
        <w:rPr>
          <w:color w:val="424242"/>
        </w:rPr>
        <w:t>“</w:t>
      </w:r>
      <w:r>
        <w:rPr>
          <w:color w:val="424242"/>
        </w:rPr>
        <w:t>目前党内主要危险</w:t>
      </w:r>
      <w:r>
        <w:rPr>
          <w:color w:val="424242"/>
        </w:rPr>
        <w:t>”</w:t>
      </w:r>
      <w:r>
        <w:rPr>
          <w:color w:val="424242"/>
        </w:rPr>
        <w:t>的</w:t>
      </w:r>
      <w:r>
        <w:rPr>
          <w:color w:val="424242"/>
        </w:rPr>
        <w:t>“</w:t>
      </w:r>
      <w:r>
        <w:rPr>
          <w:color w:val="424242"/>
        </w:rPr>
        <w:t>右倾</w:t>
      </w:r>
      <w:r>
        <w:rPr>
          <w:color w:val="424242"/>
        </w:rPr>
        <w:t>”</w:t>
      </w:r>
      <w:r>
        <w:rPr>
          <w:color w:val="424242"/>
        </w:rPr>
        <w:t>，和</w:t>
      </w:r>
      <w:r>
        <w:rPr>
          <w:color w:val="424242"/>
        </w:rPr>
        <w:t>“</w:t>
      </w:r>
      <w:r>
        <w:rPr>
          <w:color w:val="424242"/>
        </w:rPr>
        <w:t>改造充实各级领导机关</w:t>
      </w:r>
      <w:r>
        <w:rPr>
          <w:color w:val="424242"/>
        </w:rPr>
        <w:t>”</w:t>
      </w:r>
      <w:r>
        <w:rPr>
          <w:color w:val="424242"/>
        </w:rPr>
        <w:t>。尽管六届四中全会在形式上还是打着反立三路线、反</w:t>
      </w:r>
      <w:r>
        <w:rPr>
          <w:color w:val="424242"/>
        </w:rPr>
        <w:t>“</w:t>
      </w:r>
      <w:r>
        <w:rPr>
          <w:color w:val="424242"/>
        </w:rPr>
        <w:t>调和路线</w:t>
      </w:r>
      <w:r>
        <w:rPr>
          <w:color w:val="424242"/>
        </w:rPr>
        <w:t>”</w:t>
      </w:r>
      <w:r>
        <w:rPr>
          <w:color w:val="424242"/>
        </w:rPr>
        <w:t>的旗帜，它的主要政治纲领实质上却是</w:t>
      </w:r>
      <w:r>
        <w:rPr>
          <w:color w:val="424242"/>
        </w:rPr>
        <w:t>“</w:t>
      </w:r>
      <w:r>
        <w:rPr>
          <w:color w:val="424242"/>
        </w:rPr>
        <w:t>反右倾</w:t>
      </w:r>
      <w:r>
        <w:rPr>
          <w:color w:val="424242"/>
        </w:rPr>
        <w:t>”</w:t>
      </w:r>
      <w:r>
        <w:rPr>
          <w:color w:val="424242"/>
        </w:rPr>
        <w:t>。六届四中全会虽然在它自己的决议上没有</w:t>
      </w:r>
      <w:proofErr w:type="gramStart"/>
      <w:r>
        <w:rPr>
          <w:color w:val="424242"/>
        </w:rPr>
        <w:t>作出</w:t>
      </w:r>
      <w:proofErr w:type="gramEnd"/>
      <w:r>
        <w:rPr>
          <w:color w:val="424242"/>
        </w:rPr>
        <w:t>关于当时政治形势的分析和党的具体政治任务的规定，而只是笼统</w:t>
      </w:r>
      <w:r>
        <w:rPr>
          <w:color w:val="424242"/>
        </w:rPr>
        <w:t>地反对所谓</w:t>
      </w:r>
      <w:r>
        <w:rPr>
          <w:color w:val="424242"/>
        </w:rPr>
        <w:t>“</w:t>
      </w:r>
      <w:r>
        <w:rPr>
          <w:color w:val="424242"/>
        </w:rPr>
        <w:t>右倾</w:t>
      </w:r>
      <w:r>
        <w:rPr>
          <w:color w:val="424242"/>
        </w:rPr>
        <w:t>”</w:t>
      </w:r>
      <w:r>
        <w:rPr>
          <w:color w:val="424242"/>
        </w:rPr>
        <w:t>和所谓</w:t>
      </w:r>
      <w:r>
        <w:rPr>
          <w:color w:val="424242"/>
        </w:rPr>
        <w:t>“</w:t>
      </w:r>
      <w:r>
        <w:rPr>
          <w:color w:val="424242"/>
        </w:rPr>
        <w:t>实际工作中的机会主义</w:t>
      </w:r>
      <w:r>
        <w:rPr>
          <w:color w:val="424242"/>
        </w:rPr>
        <w:t>”</w:t>
      </w:r>
      <w:r>
        <w:rPr>
          <w:color w:val="424242"/>
        </w:rPr>
        <w:t>；但是在实际上，它是批准了那个代表着当时党内</w:t>
      </w:r>
      <w:r>
        <w:rPr>
          <w:color w:val="424242"/>
        </w:rPr>
        <w:t>“</w:t>
      </w:r>
      <w:r>
        <w:rPr>
          <w:color w:val="424242"/>
        </w:rPr>
        <w:t>左</w:t>
      </w:r>
      <w:r>
        <w:rPr>
          <w:color w:val="424242"/>
        </w:rPr>
        <w:t>”</w:t>
      </w:r>
      <w:r>
        <w:rPr>
          <w:color w:val="424242"/>
        </w:rPr>
        <w:t>倾思想，即在当时及其以后十多年内还继续被人们认为起过</w:t>
      </w:r>
      <w:r>
        <w:rPr>
          <w:color w:val="424242"/>
        </w:rPr>
        <w:t>“</w:t>
      </w:r>
      <w:r>
        <w:rPr>
          <w:color w:val="424242"/>
        </w:rPr>
        <w:t>正</w:t>
      </w:r>
      <w:r>
        <w:rPr>
          <w:color w:val="424242"/>
          <w:spacing w:val="-1"/>
        </w:rPr>
        <w:t>确的</w:t>
      </w:r>
      <w:r>
        <w:rPr>
          <w:color w:val="424242"/>
          <w:spacing w:val="-1"/>
        </w:rPr>
        <w:t>”“</w:t>
      </w:r>
      <w:r>
        <w:rPr>
          <w:color w:val="424242"/>
          <w:spacing w:val="-1"/>
        </w:rPr>
        <w:t>纲领作用</w:t>
      </w:r>
      <w:r>
        <w:rPr>
          <w:color w:val="424242"/>
          <w:spacing w:val="-1"/>
        </w:rPr>
        <w:t>”</w:t>
      </w:r>
      <w:r>
        <w:rPr>
          <w:color w:val="424242"/>
          <w:spacing w:val="-1"/>
        </w:rPr>
        <w:t>的陈绍禹同志的小册子</w:t>
      </w:r>
      <w:r>
        <w:rPr>
          <w:color w:val="424242"/>
          <w:spacing w:val="-1"/>
        </w:rPr>
        <w:t>——</w:t>
      </w:r>
      <w:r>
        <w:rPr>
          <w:color w:val="424242"/>
          <w:spacing w:val="-1"/>
        </w:rPr>
        <w:t>《两条路线》即《为中共更加布尔什维克化而斗</w:t>
      </w:r>
      <w:r>
        <w:rPr>
          <w:color w:val="424242"/>
        </w:rPr>
        <w:t>争》；而这个小册子，如前面所分析的，基本上乃是一个完全错误的</w:t>
      </w:r>
      <w:r>
        <w:rPr>
          <w:color w:val="424242"/>
        </w:rPr>
        <w:t>“</w:t>
      </w:r>
      <w:r>
        <w:rPr>
          <w:color w:val="424242"/>
        </w:rPr>
        <w:t>反右倾</w:t>
      </w:r>
      <w:r>
        <w:rPr>
          <w:color w:val="424242"/>
        </w:rPr>
        <w:t>”</w:t>
      </w:r>
      <w:r>
        <w:rPr>
          <w:color w:val="424242"/>
        </w:rPr>
        <w:t>的</w:t>
      </w:r>
      <w:r>
        <w:rPr>
          <w:color w:val="424242"/>
        </w:rPr>
        <w:t>“</w:t>
      </w:r>
      <w:r>
        <w:rPr>
          <w:color w:val="424242"/>
        </w:rPr>
        <w:t>左</w:t>
      </w:r>
      <w:r>
        <w:rPr>
          <w:color w:val="424242"/>
        </w:rPr>
        <w:t>”</w:t>
      </w:r>
      <w:r>
        <w:rPr>
          <w:color w:val="424242"/>
        </w:rPr>
        <w:t>倾机会主义的总纲领。在这个纲领下面，六届四中全会及其后的中央，一方面提拔了那些</w:t>
      </w:r>
      <w:r>
        <w:rPr>
          <w:color w:val="424242"/>
        </w:rPr>
        <w:t>“</w:t>
      </w:r>
      <w:r>
        <w:rPr>
          <w:color w:val="424242"/>
        </w:rPr>
        <w:t>左</w:t>
      </w:r>
      <w:r>
        <w:rPr>
          <w:color w:val="424242"/>
        </w:rPr>
        <w:t>”</w:t>
      </w:r>
      <w:r>
        <w:rPr>
          <w:color w:val="424242"/>
        </w:rPr>
        <w:t>的教条主义和宗派主义的同志到中央的领导地位，另一方面过分地打击了犯立三路线错误的同志，错误地打击了以瞿秋白</w:t>
      </w:r>
      <w:r>
        <w:rPr>
          <w:color w:val="424242"/>
        </w:rPr>
        <w:t>⑹</w:t>
      </w:r>
      <w:r>
        <w:rPr>
          <w:color w:val="424242"/>
        </w:rPr>
        <w:t>同志</w:t>
      </w:r>
      <w:r>
        <w:rPr>
          <w:color w:val="424242"/>
        </w:rPr>
        <w:t>为首的所谓犯</w:t>
      </w:r>
      <w:r>
        <w:rPr>
          <w:color w:val="424242"/>
        </w:rPr>
        <w:t>“</w:t>
      </w:r>
      <w:r>
        <w:rPr>
          <w:color w:val="424242"/>
        </w:rPr>
        <w:t>调和路线错误</w:t>
      </w:r>
      <w:r>
        <w:rPr>
          <w:color w:val="424242"/>
        </w:rPr>
        <w:t>”</w:t>
      </w:r>
      <w:r>
        <w:rPr>
          <w:color w:val="424242"/>
        </w:rPr>
        <w:t>的同志，并在六届四中全会后接着就错误地打击了当时所谓</w:t>
      </w:r>
      <w:r>
        <w:rPr>
          <w:color w:val="424242"/>
        </w:rPr>
        <w:t>“</w:t>
      </w:r>
      <w:r>
        <w:rPr>
          <w:color w:val="424242"/>
        </w:rPr>
        <w:t>右派</w:t>
      </w:r>
      <w:r>
        <w:rPr>
          <w:color w:val="424242"/>
        </w:rPr>
        <w:t>”</w:t>
      </w:r>
      <w:r>
        <w:rPr>
          <w:color w:val="424242"/>
        </w:rPr>
        <w:t>中的绝大多数同志。其实，当时的所谓</w:t>
      </w:r>
      <w:r>
        <w:rPr>
          <w:color w:val="424242"/>
        </w:rPr>
        <w:t>“</w:t>
      </w:r>
      <w:r>
        <w:rPr>
          <w:color w:val="424242"/>
        </w:rPr>
        <w:t>右派</w:t>
      </w:r>
      <w:r>
        <w:rPr>
          <w:color w:val="424242"/>
        </w:rPr>
        <w:t>”</w:t>
      </w:r>
      <w:r>
        <w:rPr>
          <w:color w:val="424242"/>
        </w:rPr>
        <w:t>，主要地是六届四中全会宗派主义的</w:t>
      </w:r>
      <w:r>
        <w:rPr>
          <w:color w:val="424242"/>
        </w:rPr>
        <w:t>“</w:t>
      </w:r>
      <w:r>
        <w:rPr>
          <w:color w:val="424242"/>
        </w:rPr>
        <w:t>反右倾</w:t>
      </w:r>
      <w:r>
        <w:rPr>
          <w:color w:val="424242"/>
        </w:rPr>
        <w:t>”</w:t>
      </w:r>
      <w:r>
        <w:rPr>
          <w:color w:val="424242"/>
        </w:rPr>
        <w:t>斗争的产物。这些人中间也有后来成为真正右派并堕落为反革命而被永远驱逐出党的以罗章龙为首的极少数的分裂主义者，对于他们，无疑地是应该坚决反对的；</w:t>
      </w:r>
      <w:r>
        <w:rPr>
          <w:color w:val="424242"/>
        </w:rPr>
        <w:t xml:space="preserve"> </w:t>
      </w:r>
      <w:r>
        <w:rPr>
          <w:color w:val="424242"/>
        </w:rPr>
        <w:t>他们之成立并坚持第二党的组织，是党的纪律所绝不容许的。至于林育南</w:t>
      </w:r>
      <w:r>
        <w:rPr>
          <w:color w:val="424242"/>
        </w:rPr>
        <w:t>⑺</w:t>
      </w:r>
      <w:r>
        <w:rPr>
          <w:color w:val="424242"/>
        </w:rPr>
        <w:t>、李求实</w:t>
      </w:r>
      <w:r>
        <w:rPr>
          <w:color w:val="424242"/>
        </w:rPr>
        <w:t>⑻</w:t>
      </w:r>
      <w:r>
        <w:rPr>
          <w:color w:val="424242"/>
        </w:rPr>
        <w:t>、何孟雄</w:t>
      </w:r>
    </w:p>
    <w:p w14:paraId="02CA0A6B" w14:textId="77777777" w:rsidR="00C612A5" w:rsidRDefault="00E45F4C">
      <w:pPr>
        <w:pStyle w:val="a3"/>
        <w:spacing w:line="273" w:lineRule="exact"/>
        <w:ind w:left="2671"/>
      </w:pPr>
      <w:r>
        <w:rPr>
          <w:color w:val="424242"/>
        </w:rPr>
        <w:t>⑼</w:t>
      </w:r>
      <w:r>
        <w:rPr>
          <w:color w:val="424242"/>
        </w:rPr>
        <w:t>等二十几个党的重要干部，他们为党和人民做过很多有益的工作，同群众有很好的联系，并且</w:t>
      </w:r>
    </w:p>
    <w:p w14:paraId="1BFE5B81" w14:textId="77777777" w:rsidR="00C612A5" w:rsidRDefault="00E45F4C">
      <w:pPr>
        <w:pStyle w:val="a3"/>
        <w:spacing w:before="26" w:line="261" w:lineRule="auto"/>
        <w:ind w:left="2671" w:right="2499"/>
      </w:pPr>
      <w:r>
        <w:rPr>
          <w:color w:val="424242"/>
          <w:spacing w:val="-1"/>
        </w:rPr>
        <w:t>接着不久就被敌人逮捕，在</w:t>
      </w:r>
      <w:r>
        <w:rPr>
          <w:color w:val="424242"/>
          <w:spacing w:val="-1"/>
        </w:rPr>
        <w:t>敌人面前坚强不屈，慷慨就义。所谓犯</w:t>
      </w:r>
      <w:r>
        <w:rPr>
          <w:color w:val="424242"/>
          <w:spacing w:val="-1"/>
        </w:rPr>
        <w:t>“</w:t>
      </w:r>
      <w:r>
        <w:rPr>
          <w:color w:val="424242"/>
          <w:spacing w:val="-1"/>
        </w:rPr>
        <w:t>调和路线错误</w:t>
      </w:r>
      <w:r>
        <w:rPr>
          <w:color w:val="424242"/>
          <w:spacing w:val="-1"/>
        </w:rPr>
        <w:t>”</w:t>
      </w:r>
      <w:r>
        <w:rPr>
          <w:color w:val="424242"/>
          <w:spacing w:val="-1"/>
        </w:rPr>
        <w:t>的瞿秋白同</w:t>
      </w:r>
      <w:r>
        <w:rPr>
          <w:color w:val="424242"/>
        </w:rPr>
        <w:t>志，是当时党内有威信的领导者之一，他在被打击以后仍继续做了许多有益的工作（</w:t>
      </w:r>
      <w:r>
        <w:rPr>
          <w:color w:val="424242"/>
          <w:spacing w:val="-3"/>
        </w:rPr>
        <w:t>主要是在文</w:t>
      </w:r>
      <w:r>
        <w:rPr>
          <w:color w:val="424242"/>
        </w:rPr>
        <w:t>化方面），</w:t>
      </w:r>
      <w:r>
        <w:rPr>
          <w:color w:val="424242"/>
          <w:spacing w:val="-1"/>
        </w:rPr>
        <w:t>在一九三五年六月也英勇地牺牲在敌人的屠刀之下。所有这些同志的无产阶级英雄气概，乃是永远值得我们纪念的。六届四中全会这种对于中央机关的</w:t>
      </w:r>
      <w:r>
        <w:rPr>
          <w:color w:val="424242"/>
          <w:spacing w:val="-1"/>
        </w:rPr>
        <w:t>“</w:t>
      </w:r>
      <w:r>
        <w:rPr>
          <w:color w:val="424242"/>
          <w:spacing w:val="-1"/>
        </w:rPr>
        <w:t>改造</w:t>
      </w:r>
      <w:r>
        <w:rPr>
          <w:color w:val="424242"/>
          <w:spacing w:val="-1"/>
        </w:rPr>
        <w:t>”</w:t>
      </w:r>
      <w:r>
        <w:rPr>
          <w:color w:val="424242"/>
          <w:spacing w:val="-1"/>
        </w:rPr>
        <w:t>，同样被推广于各个革命根据地和白区地方组织。六届四中全会以后的中央，比六届三中全会及其以后的中央更着重</w:t>
      </w:r>
      <w:r>
        <w:rPr>
          <w:color w:val="424242"/>
        </w:rPr>
        <w:t>地更有系统地向全国各地派遣中央代表、中央代表机关或新的领导干部，以此来贯彻其</w:t>
      </w:r>
      <w:r>
        <w:rPr>
          <w:color w:val="424242"/>
        </w:rPr>
        <w:t>“</w:t>
      </w:r>
      <w:r>
        <w:rPr>
          <w:color w:val="424242"/>
        </w:rPr>
        <w:t>反右</w:t>
      </w:r>
      <w:r>
        <w:rPr>
          <w:color w:val="424242"/>
        </w:rPr>
        <w:t xml:space="preserve"> </w:t>
      </w:r>
      <w:r>
        <w:rPr>
          <w:color w:val="424242"/>
        </w:rPr>
        <w:t>倾</w:t>
      </w:r>
      <w:r>
        <w:rPr>
          <w:color w:val="424242"/>
        </w:rPr>
        <w:t>”</w:t>
      </w:r>
      <w:r>
        <w:rPr>
          <w:color w:val="424242"/>
        </w:rPr>
        <w:t>的斗争。</w:t>
      </w:r>
    </w:p>
    <w:p w14:paraId="080912ED" w14:textId="77777777" w:rsidR="00C612A5" w:rsidRDefault="00C612A5">
      <w:pPr>
        <w:pStyle w:val="a3"/>
        <w:spacing w:before="5"/>
        <w:rPr>
          <w:sz w:val="21"/>
        </w:rPr>
      </w:pPr>
    </w:p>
    <w:p w14:paraId="5F27B4E9" w14:textId="77777777" w:rsidR="00C612A5" w:rsidRDefault="00E45F4C">
      <w:pPr>
        <w:pStyle w:val="a3"/>
        <w:spacing w:line="261" w:lineRule="auto"/>
        <w:ind w:left="2671" w:right="2499" w:firstLine="320"/>
      </w:pPr>
      <w:r>
        <w:rPr>
          <w:color w:val="424242"/>
          <w:spacing w:val="-1"/>
        </w:rPr>
        <w:t>在六届四中全会以</w:t>
      </w:r>
      <w:r>
        <w:rPr>
          <w:color w:val="424242"/>
          <w:spacing w:val="-1"/>
        </w:rPr>
        <w:t>后不久，一九三一年五月九日中央所发表的决议，表示新的</w:t>
      </w:r>
      <w:r>
        <w:rPr>
          <w:color w:val="424242"/>
          <w:spacing w:val="-1"/>
        </w:rPr>
        <w:t>“</w:t>
      </w:r>
      <w:r>
        <w:rPr>
          <w:color w:val="424242"/>
          <w:spacing w:val="-1"/>
        </w:rPr>
        <w:t>左</w:t>
      </w:r>
      <w:r>
        <w:rPr>
          <w:color w:val="424242"/>
          <w:spacing w:val="-1"/>
        </w:rPr>
        <w:t>”</w:t>
      </w:r>
      <w:r>
        <w:rPr>
          <w:color w:val="424242"/>
          <w:spacing w:val="-1"/>
        </w:rPr>
        <w:t>倾路线已经在实际工作中得到了具体的运用和发展。接着，中国连续发生了许多重大事变。江西中央区红军在毛泽东同志的正确领导和全体同志的积极努力之下，在六届四中全会后的中央还没有来得及贯彻其错误路线的情况之下，取得了粉碎敌人第二次和第三次</w:t>
      </w:r>
      <w:r>
        <w:rPr>
          <w:color w:val="424242"/>
          <w:spacing w:val="-1"/>
        </w:rPr>
        <w:t>“</w:t>
      </w:r>
      <w:r>
        <w:rPr>
          <w:color w:val="424242"/>
          <w:spacing w:val="-1"/>
        </w:rPr>
        <w:t>围剿</w:t>
      </w:r>
      <w:r>
        <w:rPr>
          <w:color w:val="424242"/>
          <w:spacing w:val="-1"/>
        </w:rPr>
        <w:t>”</w:t>
      </w:r>
      <w:r>
        <w:rPr>
          <w:color w:val="424242"/>
          <w:spacing w:val="-1"/>
        </w:rPr>
        <w:t>的巨大胜利；其他多数革命根据地和红军，在同一时期和同一情况下，也得到了很多的胜利和发展。另一方面，日本帝国主义在一九三一年</w:t>
      </w:r>
      <w:r>
        <w:rPr>
          <w:color w:val="424242"/>
          <w:spacing w:val="-1"/>
        </w:rPr>
        <w:t>“</w:t>
      </w:r>
      <w:r>
        <w:rPr>
          <w:color w:val="424242"/>
          <w:spacing w:val="-1"/>
        </w:rPr>
        <w:t>九一八</w:t>
      </w:r>
      <w:r>
        <w:rPr>
          <w:color w:val="424242"/>
          <w:spacing w:val="-1"/>
        </w:rPr>
        <w:t>”</w:t>
      </w:r>
      <w:r>
        <w:rPr>
          <w:color w:val="424242"/>
          <w:spacing w:val="-1"/>
        </w:rPr>
        <w:t>开始的进攻，又激起了全国民族民主运动的新的高涨。新的中央对于这些事变所造成的新形势，</w:t>
      </w:r>
      <w:r>
        <w:rPr>
          <w:color w:val="424242"/>
          <w:spacing w:val="-1"/>
        </w:rPr>
        <w:t>一开始就作了完全错误的估计。它过分地夸大了当时国民党统治的危机和革命力量的发展，忽视了</w:t>
      </w:r>
      <w:r>
        <w:rPr>
          <w:color w:val="424242"/>
          <w:spacing w:val="-1"/>
        </w:rPr>
        <w:t>“</w:t>
      </w:r>
      <w:r>
        <w:rPr>
          <w:color w:val="424242"/>
          <w:spacing w:val="-1"/>
        </w:rPr>
        <w:t>九一八</w:t>
      </w:r>
      <w:r>
        <w:rPr>
          <w:color w:val="424242"/>
          <w:spacing w:val="-1"/>
        </w:rPr>
        <w:t>”</w:t>
      </w:r>
      <w:r>
        <w:rPr>
          <w:color w:val="424242"/>
          <w:spacing w:val="-1"/>
        </w:rPr>
        <w:t>以后中日民族矛盾的上升和中间阶级的抗日民主要求，强调了日本帝国主义和其他帝国主义是要一致地进攻苏联的，各帝国主义和中国各反革命派别甚至中间派别是要一致地进攻中国革命的，并断定中间派别是所谓中国革命的最危险的敌人。</w:t>
      </w:r>
      <w:r>
        <w:rPr>
          <w:color w:val="424242"/>
        </w:rPr>
        <w:t>因此它继续主张打倒一切，认为当时</w:t>
      </w:r>
      <w:r>
        <w:rPr>
          <w:color w:val="424242"/>
        </w:rPr>
        <w:t>“</w:t>
      </w:r>
      <w:r>
        <w:rPr>
          <w:color w:val="424242"/>
        </w:rPr>
        <w:t>中国政治形势</w:t>
      </w:r>
      <w:proofErr w:type="gramStart"/>
      <w:r>
        <w:rPr>
          <w:color w:val="424242"/>
        </w:rPr>
        <w:t>的中心的中心</w:t>
      </w:r>
      <w:proofErr w:type="gramEnd"/>
      <w:r>
        <w:rPr>
          <w:color w:val="424242"/>
        </w:rPr>
        <w:t>，是反革命与革命的决死斗</w:t>
      </w:r>
      <w:r>
        <w:rPr>
          <w:color w:val="424242"/>
        </w:rPr>
        <w:t xml:space="preserve"> </w:t>
      </w:r>
      <w:r>
        <w:rPr>
          <w:color w:val="424242"/>
          <w:spacing w:val="-1"/>
        </w:rPr>
        <w:t>争</w:t>
      </w:r>
      <w:r>
        <w:rPr>
          <w:color w:val="424242"/>
          <w:spacing w:val="-1"/>
        </w:rPr>
        <w:t>”</w:t>
      </w:r>
      <w:r>
        <w:rPr>
          <w:color w:val="424242"/>
          <w:spacing w:val="-1"/>
        </w:rPr>
        <w:t>；因此它又提出了红军夺取中心城市以实现一省数省首先胜利，和在白区普遍地实行武装工农、各企业总罢工等许多冒险的主张。这</w:t>
      </w:r>
      <w:r>
        <w:rPr>
          <w:color w:val="424242"/>
          <w:spacing w:val="-1"/>
        </w:rPr>
        <w:t>些错误，最先表现于一九三一年九月二十日中央的《由于工农红军冲破敌人第三次</w:t>
      </w:r>
      <w:r>
        <w:rPr>
          <w:color w:val="424242"/>
          <w:spacing w:val="-1"/>
        </w:rPr>
        <w:t>“</w:t>
      </w:r>
      <w:r>
        <w:rPr>
          <w:color w:val="424242"/>
          <w:spacing w:val="-1"/>
        </w:rPr>
        <w:t>围剿</w:t>
      </w:r>
      <w:r>
        <w:rPr>
          <w:color w:val="424242"/>
          <w:spacing w:val="-1"/>
        </w:rPr>
        <w:t>”</w:t>
      </w:r>
      <w:r>
        <w:rPr>
          <w:color w:val="424242"/>
          <w:spacing w:val="-1"/>
        </w:rPr>
        <w:t>及革命危机逐渐成熟而产生的紧急任务决议》，并在后来临</w:t>
      </w:r>
      <w:r>
        <w:rPr>
          <w:color w:val="424242"/>
        </w:rPr>
        <w:t>时中央的或在临时中央领导下</w:t>
      </w:r>
      <w:proofErr w:type="gramStart"/>
      <w:r>
        <w:rPr>
          <w:color w:val="424242"/>
        </w:rPr>
        <w:t>作出</w:t>
      </w:r>
      <w:proofErr w:type="gramEnd"/>
      <w:r>
        <w:rPr>
          <w:color w:val="424242"/>
        </w:rPr>
        <w:t>的《关于日本帝国主义强占满洲事变的决议》（</w:t>
      </w:r>
      <w:r>
        <w:rPr>
          <w:color w:val="424242"/>
          <w:spacing w:val="-2"/>
        </w:rPr>
        <w:t>一九三一年九</w:t>
      </w:r>
      <w:r>
        <w:rPr>
          <w:color w:val="424242"/>
        </w:rPr>
        <w:t>月二十二日）、《关于争取革命在一省与数省首先胜利的决议》（一九三二年一月九日）</w:t>
      </w:r>
      <w:r>
        <w:rPr>
          <w:color w:val="424242"/>
          <w:spacing w:val="-4"/>
        </w:rPr>
        <w:t>、《关</w:t>
      </w:r>
      <w:r>
        <w:rPr>
          <w:color w:val="424242"/>
        </w:rPr>
        <w:t>于一二八事变的决议》（一九三二年二月二十六日）</w:t>
      </w:r>
      <w:r>
        <w:rPr>
          <w:color w:val="424242"/>
          <w:spacing w:val="-1"/>
        </w:rPr>
        <w:t>、《在争取中国革命在一省数省的首先胜利</w:t>
      </w:r>
      <w:r>
        <w:rPr>
          <w:color w:val="424242"/>
        </w:rPr>
        <w:t>中中国共产党内机会主义的动摇》（一九三二年四月四日）</w:t>
      </w:r>
      <w:r>
        <w:rPr>
          <w:color w:val="424242"/>
          <w:spacing w:val="-1"/>
        </w:rPr>
        <w:t>、《中央区中央局关于领导和参加反</w:t>
      </w:r>
      <w:r>
        <w:rPr>
          <w:color w:val="424242"/>
        </w:rPr>
        <w:t>对帝国主义进攻苏联瓜分中国与扩大民族革命战争运动周的决议》（一九三二年五月十一日）</w:t>
      </w:r>
      <w:r>
        <w:rPr>
          <w:color w:val="424242"/>
          <w:spacing w:val="-11"/>
        </w:rPr>
        <w:t>、</w:t>
      </w:r>
    </w:p>
    <w:p w14:paraId="11542BEF" w14:textId="77777777" w:rsidR="00C612A5" w:rsidRDefault="00E45F4C">
      <w:pPr>
        <w:pStyle w:val="a3"/>
        <w:spacing w:line="273" w:lineRule="exact"/>
        <w:ind w:left="2671"/>
      </w:pPr>
      <w:r>
        <w:rPr>
          <w:color w:val="424242"/>
        </w:rPr>
        <w:t>《革命危机的增长与北方党的任务》（一九三二年六月二十四日）等文件中得到了继续和发挥。</w:t>
      </w:r>
    </w:p>
    <w:p w14:paraId="652628C5" w14:textId="77777777" w:rsidR="00C612A5" w:rsidRDefault="00C612A5">
      <w:pPr>
        <w:spacing w:line="273" w:lineRule="exact"/>
        <w:sectPr w:rsidR="00C612A5">
          <w:pgSz w:w="11900" w:h="16840"/>
          <w:pgMar w:top="540" w:right="0" w:bottom="280" w:left="0" w:header="720" w:footer="720" w:gutter="0"/>
          <w:cols w:space="720"/>
        </w:sectPr>
      </w:pPr>
    </w:p>
    <w:p w14:paraId="03F6E935" w14:textId="77777777" w:rsidR="00C612A5" w:rsidRDefault="00E45F4C">
      <w:pPr>
        <w:pStyle w:val="a3"/>
        <w:spacing w:before="30" w:line="261" w:lineRule="auto"/>
        <w:ind w:left="2671" w:right="2499" w:firstLine="320"/>
        <w:jc w:val="both"/>
      </w:pPr>
      <w:r>
        <w:lastRenderedPageBreak/>
        <w:pict w14:anchorId="58009796">
          <v:line id="_x0000_s1129" style="position:absolute;left:0;text-align:left;z-index:251696128;mso-position-horizontal-relative:page" from="504.7pt,1.05pt" to="504.7pt,6.05pt" strokecolor="#edecec" strokeweight=".17656mm">
            <w10:wrap anchorx="page"/>
          </v:line>
        </w:pict>
      </w:r>
      <w:r>
        <w:pict w14:anchorId="29C44AFB">
          <v:line id="_x0000_s1128" style="position:absolute;left:0;text-align:left;z-index:251697152;mso-position-horizontal-relative:page" from="504.7pt,21.05pt" to="504.7pt,22.05pt" strokecolor="#edecec" strokeweight=".17656mm">
            <w10:wrap anchorx="page"/>
          </v:line>
        </w:pict>
      </w:r>
      <w:r>
        <w:pict w14:anchorId="6A7D51D4">
          <v:line id="_x0000_s1127" style="position:absolute;left:0;text-align:left;z-index:251698176;mso-position-horizontal-relative:page" from="504.45pt,52.35pt" to="504.95pt,52.35pt" strokecolor="#edecec" strokeweight=".17656mm">
            <w10:wrap anchorx="page"/>
          </v:line>
        </w:pict>
      </w:r>
      <w:r>
        <w:pict w14:anchorId="64B91944">
          <v:line id="_x0000_s1126" style="position:absolute;left:0;text-align:left;z-index:251699200;mso-position-horizontal-relative:page" from="504.45pt,67.85pt" to="504.95pt,67.85pt" strokecolor="#edecec" strokeweight=".17656mm">
            <w10:wrap anchorx="page"/>
          </v:line>
        </w:pict>
      </w:r>
      <w:r>
        <w:pict w14:anchorId="2C0B2B15">
          <v:line id="_x0000_s1125" style="position:absolute;left:0;text-align:left;z-index:251700224;mso-position-horizontal-relative:page" from="504.45pt,83.35pt" to="504.95pt,83.35pt" strokecolor="#edecec" strokeweight=".17656mm">
            <w10:wrap anchorx="page"/>
          </v:line>
        </w:pict>
      </w:r>
      <w:r>
        <w:pict w14:anchorId="43809540">
          <v:line id="_x0000_s1124" style="position:absolute;left:0;text-align:left;z-index:251701248;mso-position-horizontal-relative:page" from="504.7pt,98.65pt" to="504.7pt,785.8pt" strokecolor="#edecec" strokeweight=".17656mm">
            <w10:wrap anchorx="page"/>
          </v:line>
        </w:pict>
      </w:r>
      <w:r>
        <w:pict w14:anchorId="36EAA32C">
          <v:line id="_x0000_s1123" style="position:absolute;left:0;text-align:left;z-index:251702272;mso-position-horizontal-relative:page;mso-position-vertical-relative:page" from="103.8pt,813.75pt" to="103.8pt,29pt" strokecolor="#edecec" strokeweight=".17656mm">
            <w10:wrap anchorx="page" anchory="page"/>
          </v:line>
        </w:pict>
      </w:r>
      <w:r>
        <w:rPr>
          <w:color w:val="424242"/>
        </w:rPr>
        <w:t>自一九三一年九月间以秦邦宪（博古）</w:t>
      </w:r>
      <w:r>
        <w:rPr>
          <w:color w:val="424242"/>
        </w:rPr>
        <w:t>⑽</w:t>
      </w:r>
      <w:r>
        <w:rPr>
          <w:color w:val="424242"/>
        </w:rPr>
        <w:t>同志为首的临时中央成立起，到一九三五年一月遵义会议止，是第三次</w:t>
      </w:r>
      <w:r>
        <w:rPr>
          <w:color w:val="424242"/>
        </w:rPr>
        <w:t>“</w:t>
      </w:r>
      <w:r>
        <w:rPr>
          <w:color w:val="424242"/>
        </w:rPr>
        <w:t>左</w:t>
      </w:r>
      <w:r>
        <w:rPr>
          <w:color w:val="424242"/>
        </w:rPr>
        <w:t>”</w:t>
      </w:r>
      <w:r>
        <w:rPr>
          <w:color w:val="424242"/>
        </w:rPr>
        <w:t>倾路线的继续发展的时期。其间，临时中央因为白区工作在错误路线的领导下遭受严重损失，在一九三三年初迁入江西南部根据地，更使他们的错误路线得以在中央所在的根据地和邻近各根据地进一步地贯彻执行。在这以</w:t>
      </w:r>
      <w:r>
        <w:rPr>
          <w:color w:val="424242"/>
        </w:rPr>
        <w:t>前，一九三一年十一月的江西南部根据地党代表大会</w:t>
      </w:r>
      <w:r>
        <w:rPr>
          <w:color w:val="424242"/>
        </w:rPr>
        <w:t>⑾</w:t>
      </w:r>
      <w:r>
        <w:rPr>
          <w:color w:val="424242"/>
        </w:rPr>
        <w:t>和一九三二年十月中央区中央局的宁都会议，虽然已经根据六届四中全会的</w:t>
      </w:r>
      <w:r>
        <w:rPr>
          <w:color w:val="424242"/>
        </w:rPr>
        <w:t>“</w:t>
      </w:r>
      <w:r>
        <w:rPr>
          <w:color w:val="424242"/>
        </w:rPr>
        <w:t>反右倾</w:t>
      </w:r>
      <w:r>
        <w:rPr>
          <w:color w:val="424242"/>
        </w:rPr>
        <w:t>”</w:t>
      </w:r>
      <w:r>
        <w:rPr>
          <w:color w:val="424242"/>
        </w:rPr>
        <w:t>和</w:t>
      </w:r>
      <w:r>
        <w:rPr>
          <w:color w:val="424242"/>
        </w:rPr>
        <w:t>“</w:t>
      </w:r>
      <w:r>
        <w:rPr>
          <w:color w:val="424242"/>
        </w:rPr>
        <w:t>改造各级领导机关</w:t>
      </w:r>
      <w:r>
        <w:rPr>
          <w:color w:val="424242"/>
        </w:rPr>
        <w:t>”</w:t>
      </w:r>
      <w:r>
        <w:rPr>
          <w:color w:val="424242"/>
        </w:rPr>
        <w:t>的错误纲领，污蔑过去江西南部和福建西部根据地的正确路线为</w:t>
      </w:r>
      <w:r>
        <w:rPr>
          <w:color w:val="424242"/>
        </w:rPr>
        <w:t>“</w:t>
      </w:r>
      <w:r>
        <w:rPr>
          <w:color w:val="424242"/>
        </w:rPr>
        <w:t>富农路线</w:t>
      </w:r>
      <w:r>
        <w:rPr>
          <w:color w:val="424242"/>
        </w:rPr>
        <w:t>”</w:t>
      </w:r>
      <w:r>
        <w:rPr>
          <w:color w:val="424242"/>
        </w:rPr>
        <w:t>和</w:t>
      </w:r>
      <w:r>
        <w:rPr>
          <w:color w:val="424242"/>
        </w:rPr>
        <w:t>“</w:t>
      </w:r>
      <w:r>
        <w:rPr>
          <w:color w:val="424242"/>
        </w:rPr>
        <w:t>极严重的一贯的右倾机会主义错误</w:t>
      </w:r>
      <w:r>
        <w:rPr>
          <w:color w:val="424242"/>
        </w:rPr>
        <w:t>”</w:t>
      </w:r>
      <w:r>
        <w:rPr>
          <w:color w:val="424242"/>
        </w:rPr>
        <w:t>，并改变了正确的党的领导和军事领导；</w:t>
      </w:r>
      <w:r>
        <w:rPr>
          <w:color w:val="424242"/>
        </w:rPr>
        <w:t xml:space="preserve"> </w:t>
      </w:r>
      <w:r>
        <w:rPr>
          <w:color w:val="424242"/>
        </w:rPr>
        <w:t>但是因为毛泽东同志的正确战略方针在红军中有深刻影响，在临时中央的错误路线尚未完全贯彻到红军中去以前，一九三三年春的第四次反</w:t>
      </w:r>
      <w:r>
        <w:rPr>
          <w:color w:val="424242"/>
        </w:rPr>
        <w:t>“</w:t>
      </w:r>
      <w:r>
        <w:rPr>
          <w:color w:val="424242"/>
        </w:rPr>
        <w:t>围剿</w:t>
      </w:r>
      <w:r>
        <w:rPr>
          <w:color w:val="424242"/>
        </w:rPr>
        <w:t>”</w:t>
      </w:r>
      <w:r>
        <w:rPr>
          <w:color w:val="424242"/>
        </w:rPr>
        <w:t>战争仍然得到了胜利。而在一九三三年秋开始的第五次反</w:t>
      </w:r>
      <w:r>
        <w:rPr>
          <w:color w:val="424242"/>
        </w:rPr>
        <w:t>“</w:t>
      </w:r>
      <w:r>
        <w:rPr>
          <w:color w:val="424242"/>
        </w:rPr>
        <w:t>围剿</w:t>
      </w:r>
      <w:r>
        <w:rPr>
          <w:color w:val="424242"/>
        </w:rPr>
        <w:t>”</w:t>
      </w:r>
      <w:r>
        <w:rPr>
          <w:color w:val="424242"/>
        </w:rPr>
        <w:t>战争中，极端错误的战略就取得了完全的</w:t>
      </w:r>
      <w:r>
        <w:rPr>
          <w:color w:val="424242"/>
        </w:rPr>
        <w:t>统治。在其他许多政策上，特别是对于福建事变的政策上，</w:t>
      </w:r>
      <w:r>
        <w:rPr>
          <w:color w:val="424242"/>
        </w:rPr>
        <w:t>“</w:t>
      </w:r>
      <w:r>
        <w:rPr>
          <w:color w:val="424242"/>
        </w:rPr>
        <w:t>左</w:t>
      </w:r>
      <w:r>
        <w:rPr>
          <w:color w:val="424242"/>
        </w:rPr>
        <w:t>”</w:t>
      </w:r>
      <w:r>
        <w:rPr>
          <w:color w:val="424242"/>
        </w:rPr>
        <w:t>倾路线的错误也得到了完全的贯彻。</w:t>
      </w:r>
    </w:p>
    <w:p w14:paraId="325D4F5A" w14:textId="77777777" w:rsidR="00C612A5" w:rsidRDefault="00C612A5">
      <w:pPr>
        <w:pStyle w:val="a3"/>
        <w:spacing w:before="1"/>
        <w:rPr>
          <w:sz w:val="21"/>
        </w:rPr>
      </w:pPr>
    </w:p>
    <w:p w14:paraId="40B9F2E8" w14:textId="77777777" w:rsidR="00C612A5" w:rsidRDefault="00E45F4C">
      <w:pPr>
        <w:pStyle w:val="a3"/>
        <w:spacing w:line="261" w:lineRule="auto"/>
        <w:ind w:left="2671" w:right="2473" w:firstLine="320"/>
        <w:jc w:val="both"/>
      </w:pPr>
      <w:r>
        <w:rPr>
          <w:color w:val="424242"/>
        </w:rPr>
        <w:t>一九三四年一月，由临时中央召集的第六届中央委员会第五次全体会议（六届五中全会），</w:t>
      </w:r>
      <w:r>
        <w:rPr>
          <w:color w:val="424242"/>
        </w:rPr>
        <w:t xml:space="preserve"> </w:t>
      </w:r>
      <w:r>
        <w:rPr>
          <w:color w:val="424242"/>
        </w:rPr>
        <w:t>是第三次</w:t>
      </w:r>
      <w:r>
        <w:rPr>
          <w:color w:val="424242"/>
        </w:rPr>
        <w:t>“</w:t>
      </w:r>
      <w:r>
        <w:rPr>
          <w:color w:val="424242"/>
        </w:rPr>
        <w:t>左</w:t>
      </w:r>
      <w:r>
        <w:rPr>
          <w:color w:val="424242"/>
        </w:rPr>
        <w:t>”</w:t>
      </w:r>
      <w:r>
        <w:rPr>
          <w:color w:val="424242"/>
        </w:rPr>
        <w:t>倾路线发展的顶点。六届五中全会不顾</w:t>
      </w:r>
      <w:r>
        <w:rPr>
          <w:color w:val="424242"/>
        </w:rPr>
        <w:t>“</w:t>
      </w:r>
      <w:r>
        <w:rPr>
          <w:color w:val="424242"/>
        </w:rPr>
        <w:t>左</w:t>
      </w:r>
      <w:r>
        <w:rPr>
          <w:color w:val="424242"/>
        </w:rPr>
        <w:t>”</w:t>
      </w:r>
      <w:r>
        <w:rPr>
          <w:color w:val="424242"/>
        </w:rPr>
        <w:t>倾路线所造成的中国革命运动的挫折和</w:t>
      </w:r>
      <w:r>
        <w:rPr>
          <w:color w:val="424242"/>
        </w:rPr>
        <w:t>“</w:t>
      </w:r>
      <w:r>
        <w:rPr>
          <w:color w:val="424242"/>
        </w:rPr>
        <w:t>九一八</w:t>
      </w:r>
      <w:r>
        <w:rPr>
          <w:color w:val="424242"/>
        </w:rPr>
        <w:t>”“</w:t>
      </w:r>
      <w:r>
        <w:rPr>
          <w:color w:val="424242"/>
        </w:rPr>
        <w:t>一二八</w:t>
      </w:r>
      <w:r>
        <w:rPr>
          <w:color w:val="424242"/>
        </w:rPr>
        <w:t>”</w:t>
      </w:r>
      <w:r>
        <w:rPr>
          <w:color w:val="424242"/>
        </w:rPr>
        <w:t>以来国民党统治区人民抗日民主运动的挫折，盲目地判断</w:t>
      </w:r>
      <w:r>
        <w:rPr>
          <w:color w:val="424242"/>
        </w:rPr>
        <w:t>“</w:t>
      </w:r>
      <w:r>
        <w:rPr>
          <w:color w:val="424242"/>
        </w:rPr>
        <w:t>中国的革命危机已到了新的尖锐的阶段</w:t>
      </w:r>
      <w:r>
        <w:rPr>
          <w:color w:val="424242"/>
        </w:rPr>
        <w:t>——</w:t>
      </w:r>
      <w:r>
        <w:rPr>
          <w:color w:val="424242"/>
        </w:rPr>
        <w:t>直接革命形势在中国存在着</w:t>
      </w:r>
      <w:r>
        <w:rPr>
          <w:color w:val="424242"/>
        </w:rPr>
        <w:t>”</w:t>
      </w:r>
      <w:r>
        <w:rPr>
          <w:color w:val="424242"/>
        </w:rPr>
        <w:t>；判断第五次反</w:t>
      </w:r>
      <w:r>
        <w:rPr>
          <w:color w:val="424242"/>
        </w:rPr>
        <w:t>“</w:t>
      </w:r>
      <w:r>
        <w:rPr>
          <w:color w:val="424242"/>
        </w:rPr>
        <w:t>围剿</w:t>
      </w:r>
      <w:r>
        <w:rPr>
          <w:color w:val="424242"/>
        </w:rPr>
        <w:t>”</w:t>
      </w:r>
      <w:r>
        <w:rPr>
          <w:color w:val="424242"/>
        </w:rPr>
        <w:t>的斗争</w:t>
      </w:r>
      <w:r>
        <w:rPr>
          <w:color w:val="424242"/>
        </w:rPr>
        <w:t>“</w:t>
      </w:r>
      <w:r>
        <w:rPr>
          <w:color w:val="424242"/>
        </w:rPr>
        <w:t>即是争取中国革命完全胜利的斗争</w:t>
      </w:r>
      <w:r>
        <w:rPr>
          <w:color w:val="424242"/>
        </w:rPr>
        <w:t>”</w:t>
      </w:r>
      <w:r>
        <w:rPr>
          <w:color w:val="424242"/>
        </w:rPr>
        <w:t>，说这一斗争将决定中国的</w:t>
      </w:r>
      <w:r>
        <w:rPr>
          <w:color w:val="424242"/>
        </w:rPr>
        <w:t>“</w:t>
      </w:r>
      <w:r>
        <w:rPr>
          <w:color w:val="424242"/>
        </w:rPr>
        <w:t>革命道路与殖民地道路之间谁战胜谁的问题</w:t>
      </w:r>
      <w:r>
        <w:rPr>
          <w:color w:val="424242"/>
        </w:rPr>
        <w:t>”</w:t>
      </w:r>
      <w:r>
        <w:rPr>
          <w:color w:val="424242"/>
        </w:rPr>
        <w:t>。它又重复立三路线的观点，宣称</w:t>
      </w:r>
      <w:r>
        <w:rPr>
          <w:color w:val="424242"/>
        </w:rPr>
        <w:t>“</w:t>
      </w:r>
      <w:r>
        <w:rPr>
          <w:color w:val="424242"/>
        </w:rPr>
        <w:t>在我们已将工农民主革命推广到中国重要部分的时候</w:t>
      </w:r>
      <w:r>
        <w:rPr>
          <w:color w:val="424242"/>
        </w:rPr>
        <w:t>，实行社会主义革命将成为共产党的基本任务，只有在这个基础上，中国才会统一，</w:t>
      </w:r>
      <w:r>
        <w:rPr>
          <w:color w:val="424242"/>
        </w:rPr>
        <w:t xml:space="preserve"> </w:t>
      </w:r>
      <w:r>
        <w:rPr>
          <w:color w:val="424242"/>
        </w:rPr>
        <w:t>中国民众才会完成民族的解放</w:t>
      </w:r>
      <w:r>
        <w:rPr>
          <w:color w:val="424242"/>
        </w:rPr>
        <w:t>”</w:t>
      </w:r>
      <w:r>
        <w:rPr>
          <w:color w:val="424242"/>
        </w:rPr>
        <w:t>等等。在反对</w:t>
      </w:r>
      <w:r>
        <w:rPr>
          <w:color w:val="424242"/>
        </w:rPr>
        <w:t>“</w:t>
      </w:r>
      <w:r>
        <w:rPr>
          <w:color w:val="424242"/>
        </w:rPr>
        <w:t>主要危险的右倾机会主义</w:t>
      </w:r>
      <w:r>
        <w:rPr>
          <w:color w:val="424242"/>
        </w:rPr>
        <w:t>”</w:t>
      </w:r>
      <w:r>
        <w:rPr>
          <w:color w:val="424242"/>
        </w:rPr>
        <w:t>、</w:t>
      </w:r>
      <w:r>
        <w:rPr>
          <w:color w:val="424242"/>
        </w:rPr>
        <w:t>“</w:t>
      </w:r>
      <w:r>
        <w:rPr>
          <w:color w:val="424242"/>
        </w:rPr>
        <w:t>反对</w:t>
      </w:r>
      <w:proofErr w:type="gramStart"/>
      <w:r>
        <w:rPr>
          <w:color w:val="424242"/>
        </w:rPr>
        <w:t>对</w:t>
      </w:r>
      <w:proofErr w:type="gramEnd"/>
      <w:r>
        <w:rPr>
          <w:color w:val="424242"/>
        </w:rPr>
        <w:t>右倾机会主义的调和态度</w:t>
      </w:r>
      <w:r>
        <w:rPr>
          <w:color w:val="424242"/>
        </w:rPr>
        <w:t>”</w:t>
      </w:r>
      <w:r>
        <w:rPr>
          <w:color w:val="424242"/>
        </w:rPr>
        <w:t>和反对</w:t>
      </w:r>
      <w:r>
        <w:rPr>
          <w:color w:val="424242"/>
        </w:rPr>
        <w:t>“</w:t>
      </w:r>
      <w:r>
        <w:rPr>
          <w:color w:val="424242"/>
        </w:rPr>
        <w:t>用两面派的态度在实际工作中对党的路线怠工</w:t>
      </w:r>
      <w:r>
        <w:rPr>
          <w:color w:val="424242"/>
        </w:rPr>
        <w:t>”</w:t>
      </w:r>
      <w:r>
        <w:rPr>
          <w:color w:val="424242"/>
        </w:rPr>
        <w:t>等口号之下，它继续发展了宗派主义的过火斗争和打击政策。</w:t>
      </w:r>
    </w:p>
    <w:p w14:paraId="38A88580" w14:textId="77777777" w:rsidR="00C612A5" w:rsidRDefault="00C612A5">
      <w:pPr>
        <w:pStyle w:val="a3"/>
        <w:spacing w:before="1"/>
        <w:rPr>
          <w:sz w:val="21"/>
        </w:rPr>
      </w:pPr>
    </w:p>
    <w:p w14:paraId="34164376" w14:textId="77777777" w:rsidR="00C612A5" w:rsidRDefault="00E45F4C">
      <w:pPr>
        <w:pStyle w:val="a3"/>
        <w:spacing w:line="261" w:lineRule="auto"/>
        <w:ind w:left="2671" w:right="2499" w:firstLine="320"/>
        <w:jc w:val="both"/>
      </w:pPr>
      <w:r>
        <w:rPr>
          <w:color w:val="424242"/>
        </w:rPr>
        <w:t>第三次</w:t>
      </w:r>
      <w:r>
        <w:rPr>
          <w:color w:val="424242"/>
        </w:rPr>
        <w:t>“</w:t>
      </w:r>
      <w:r>
        <w:rPr>
          <w:color w:val="424242"/>
        </w:rPr>
        <w:t>左</w:t>
      </w:r>
      <w:r>
        <w:rPr>
          <w:color w:val="424242"/>
        </w:rPr>
        <w:t>”</w:t>
      </w:r>
      <w:r>
        <w:rPr>
          <w:color w:val="424242"/>
        </w:rPr>
        <w:t>倾路线在革命根据地的最大恶果，就是中央所在地区第五次反</w:t>
      </w:r>
      <w:r>
        <w:rPr>
          <w:color w:val="424242"/>
        </w:rPr>
        <w:t>“</w:t>
      </w:r>
      <w:r>
        <w:rPr>
          <w:color w:val="424242"/>
        </w:rPr>
        <w:t>围剿</w:t>
      </w:r>
      <w:r>
        <w:rPr>
          <w:color w:val="424242"/>
        </w:rPr>
        <w:t>”</w:t>
      </w:r>
      <w:r>
        <w:rPr>
          <w:color w:val="424242"/>
        </w:rPr>
        <w:t>战争的失败和红军主力的退出中央所在地区。</w:t>
      </w:r>
      <w:r>
        <w:rPr>
          <w:color w:val="424242"/>
        </w:rPr>
        <w:t>“</w:t>
      </w:r>
      <w:r>
        <w:rPr>
          <w:color w:val="424242"/>
        </w:rPr>
        <w:t>左</w:t>
      </w:r>
      <w:r>
        <w:rPr>
          <w:color w:val="424242"/>
        </w:rPr>
        <w:t>”</w:t>
      </w:r>
      <w:r>
        <w:rPr>
          <w:color w:val="424242"/>
        </w:rPr>
        <w:t>倾路线在退出江西和长征的军事行动中又犯了逃跑主义的错误，使红军继续受到损失。党在其他绝大多数革命根据地（闽浙</w:t>
      </w:r>
      <w:r>
        <w:rPr>
          <w:color w:val="424242"/>
        </w:rPr>
        <w:t>赣区、鄂豫皖区、湘鄂赣区、湘赣区、湘鄂西区、川陕区）和广大白区的工作，也同样由于</w:t>
      </w:r>
      <w:r>
        <w:rPr>
          <w:color w:val="424242"/>
        </w:rPr>
        <w:t>“</w:t>
      </w:r>
      <w:r>
        <w:rPr>
          <w:color w:val="424242"/>
        </w:rPr>
        <w:t>左</w:t>
      </w:r>
      <w:r>
        <w:rPr>
          <w:color w:val="424242"/>
        </w:rPr>
        <w:t>”</w:t>
      </w:r>
      <w:r>
        <w:rPr>
          <w:color w:val="424242"/>
        </w:rPr>
        <w:t>倾路线的统治而陷于失败。统治过鄂豫皖区和川陕区的张国焘路线，则除了一般的</w:t>
      </w:r>
      <w:r>
        <w:rPr>
          <w:color w:val="424242"/>
        </w:rPr>
        <w:t>“</w:t>
      </w:r>
      <w:r>
        <w:rPr>
          <w:color w:val="424242"/>
        </w:rPr>
        <w:t>左</w:t>
      </w:r>
      <w:r>
        <w:rPr>
          <w:color w:val="424242"/>
        </w:rPr>
        <w:t>”</w:t>
      </w:r>
      <w:r>
        <w:rPr>
          <w:color w:val="424242"/>
        </w:rPr>
        <w:t>倾路线之外，还表现为特别严重的军阀主义和在敌人进攻面前的逃跑主义。</w:t>
      </w:r>
    </w:p>
    <w:p w14:paraId="5526D60A" w14:textId="77777777" w:rsidR="00C612A5" w:rsidRDefault="00C612A5">
      <w:pPr>
        <w:pStyle w:val="a3"/>
        <w:spacing w:before="6"/>
        <w:rPr>
          <w:sz w:val="21"/>
        </w:rPr>
      </w:pPr>
    </w:p>
    <w:p w14:paraId="4DEE251C" w14:textId="77777777" w:rsidR="00C612A5" w:rsidRDefault="00E45F4C">
      <w:pPr>
        <w:pStyle w:val="a3"/>
        <w:spacing w:before="1" w:line="261" w:lineRule="auto"/>
        <w:ind w:left="2671" w:right="2659" w:firstLine="320"/>
      </w:pPr>
      <w:r>
        <w:rPr>
          <w:color w:val="424242"/>
        </w:rPr>
        <w:t>以上这些，就是第三次统治全党的、以教条主义分子陈绍禹秦邦宪二同志为首的、错误的</w:t>
      </w:r>
      <w:r>
        <w:rPr>
          <w:color w:val="424242"/>
        </w:rPr>
        <w:t>“</w:t>
      </w:r>
      <w:r>
        <w:rPr>
          <w:color w:val="424242"/>
        </w:rPr>
        <w:t>左</w:t>
      </w:r>
      <w:r>
        <w:rPr>
          <w:color w:val="424242"/>
        </w:rPr>
        <w:t>”</w:t>
      </w:r>
      <w:r>
        <w:rPr>
          <w:color w:val="424242"/>
        </w:rPr>
        <w:t>倾路线的主要内容。</w:t>
      </w:r>
    </w:p>
    <w:p w14:paraId="44127717" w14:textId="77777777" w:rsidR="00C612A5" w:rsidRDefault="00C612A5">
      <w:pPr>
        <w:pStyle w:val="a3"/>
        <w:spacing w:before="10"/>
        <w:rPr>
          <w:sz w:val="21"/>
        </w:rPr>
      </w:pPr>
    </w:p>
    <w:p w14:paraId="136F97FB" w14:textId="77777777" w:rsidR="00C612A5" w:rsidRDefault="00E45F4C">
      <w:pPr>
        <w:pStyle w:val="a3"/>
        <w:spacing w:before="1" w:line="261" w:lineRule="auto"/>
        <w:ind w:left="2671" w:right="2499" w:firstLine="320"/>
        <w:jc w:val="both"/>
      </w:pPr>
      <w:r>
        <w:rPr>
          <w:color w:val="424242"/>
        </w:rPr>
        <w:t>犯教条主义错误的同志们披着</w:t>
      </w:r>
      <w:r>
        <w:rPr>
          <w:color w:val="424242"/>
        </w:rPr>
        <w:t>“</w:t>
      </w:r>
      <w:r>
        <w:rPr>
          <w:color w:val="424242"/>
        </w:rPr>
        <w:t>马列主义理论</w:t>
      </w:r>
      <w:r>
        <w:rPr>
          <w:color w:val="424242"/>
        </w:rPr>
        <w:t>”</w:t>
      </w:r>
      <w:r>
        <w:rPr>
          <w:color w:val="424242"/>
        </w:rPr>
        <w:t>的外衣，仗着六届四中全会所造成的政治声势和组织声势，使第三次</w:t>
      </w:r>
      <w:r>
        <w:rPr>
          <w:color w:val="424242"/>
        </w:rPr>
        <w:t>“</w:t>
      </w:r>
      <w:r>
        <w:rPr>
          <w:color w:val="424242"/>
        </w:rPr>
        <w:t>左</w:t>
      </w:r>
      <w:r>
        <w:rPr>
          <w:color w:val="424242"/>
        </w:rPr>
        <w:t>”</w:t>
      </w:r>
      <w:r>
        <w:rPr>
          <w:color w:val="424242"/>
        </w:rPr>
        <w:t>倾路线在党内统治四年之久，使它在思想上、政治上、军事上、组织上表</w:t>
      </w:r>
      <w:r>
        <w:rPr>
          <w:color w:val="424242"/>
        </w:rPr>
        <w:t>现得最为充分和完整，在全党影响最深，因而其危害也最大。但是犯这个路线错误的同志，在很长时期内，却在所谓</w:t>
      </w:r>
      <w:r>
        <w:rPr>
          <w:color w:val="424242"/>
        </w:rPr>
        <w:t>“</w:t>
      </w:r>
      <w:r>
        <w:rPr>
          <w:color w:val="424242"/>
        </w:rPr>
        <w:t>中共更加布尔什维克化</w:t>
      </w:r>
      <w:r>
        <w:rPr>
          <w:color w:val="424242"/>
        </w:rPr>
        <w:t>”</w:t>
      </w:r>
      <w:r>
        <w:rPr>
          <w:color w:val="424242"/>
        </w:rPr>
        <w:t>、</w:t>
      </w:r>
      <w:r>
        <w:rPr>
          <w:color w:val="424242"/>
        </w:rPr>
        <w:t>“</w:t>
      </w:r>
      <w:r>
        <w:rPr>
          <w:color w:val="424242"/>
        </w:rPr>
        <w:t>百分之百的布尔什维克</w:t>
      </w:r>
      <w:r>
        <w:rPr>
          <w:color w:val="424242"/>
        </w:rPr>
        <w:t>”</w:t>
      </w:r>
      <w:r>
        <w:rPr>
          <w:color w:val="424242"/>
        </w:rPr>
        <w:t>等武断词句下，竭力吹嘘同事实相反的六届四中全会以来中央领导路线之</w:t>
      </w:r>
      <w:r>
        <w:rPr>
          <w:color w:val="424242"/>
        </w:rPr>
        <w:t>“</w:t>
      </w:r>
      <w:r>
        <w:rPr>
          <w:color w:val="424242"/>
        </w:rPr>
        <w:t>正确性</w:t>
      </w:r>
      <w:r>
        <w:rPr>
          <w:color w:val="424242"/>
        </w:rPr>
        <w:t>”</w:t>
      </w:r>
      <w:r>
        <w:rPr>
          <w:color w:val="424242"/>
        </w:rPr>
        <w:t>及其所谓</w:t>
      </w:r>
      <w:r>
        <w:rPr>
          <w:color w:val="424242"/>
        </w:rPr>
        <w:t>“</w:t>
      </w:r>
      <w:r>
        <w:rPr>
          <w:color w:val="424242"/>
        </w:rPr>
        <w:t>不朽的成绩</w:t>
      </w:r>
      <w:r>
        <w:rPr>
          <w:color w:val="424242"/>
        </w:rPr>
        <w:t>”</w:t>
      </w:r>
      <w:r>
        <w:rPr>
          <w:color w:val="424242"/>
        </w:rPr>
        <w:t>，完全歪曲了党的历史。</w:t>
      </w:r>
    </w:p>
    <w:p w14:paraId="3B263DDE" w14:textId="77777777" w:rsidR="00C612A5" w:rsidRDefault="00C612A5">
      <w:pPr>
        <w:pStyle w:val="a3"/>
        <w:spacing w:before="6"/>
        <w:rPr>
          <w:sz w:val="21"/>
        </w:rPr>
      </w:pPr>
    </w:p>
    <w:p w14:paraId="452044A4" w14:textId="77777777" w:rsidR="00C612A5" w:rsidRDefault="00E45F4C">
      <w:pPr>
        <w:pStyle w:val="a3"/>
        <w:spacing w:line="261" w:lineRule="auto"/>
        <w:ind w:left="2671" w:right="2499" w:firstLine="320"/>
      </w:pPr>
      <w:r>
        <w:rPr>
          <w:color w:val="424242"/>
        </w:rPr>
        <w:t>在第三次</w:t>
      </w:r>
      <w:r>
        <w:rPr>
          <w:color w:val="424242"/>
        </w:rPr>
        <w:t>“</w:t>
      </w:r>
      <w:r>
        <w:rPr>
          <w:color w:val="424242"/>
        </w:rPr>
        <w:t>左</w:t>
      </w:r>
      <w:r>
        <w:rPr>
          <w:color w:val="424242"/>
        </w:rPr>
        <w:t>”</w:t>
      </w:r>
      <w:r>
        <w:rPr>
          <w:color w:val="424242"/>
        </w:rPr>
        <w:t>倾路线时期中，以毛泽东同志为代表的主张正确路线的同志们，是同这条</w:t>
      </w:r>
      <w:r>
        <w:rPr>
          <w:color w:val="424242"/>
        </w:rPr>
        <w:t xml:space="preserve"> </w:t>
      </w:r>
      <w:r>
        <w:rPr>
          <w:color w:val="424242"/>
          <w:spacing w:val="-1"/>
        </w:rPr>
        <w:t>“</w:t>
      </w:r>
      <w:r>
        <w:rPr>
          <w:color w:val="424242"/>
          <w:spacing w:val="-1"/>
        </w:rPr>
        <w:t>左</w:t>
      </w:r>
      <w:r>
        <w:rPr>
          <w:color w:val="424242"/>
          <w:spacing w:val="-1"/>
        </w:rPr>
        <w:t>”</w:t>
      </w:r>
      <w:r>
        <w:rPr>
          <w:color w:val="424242"/>
          <w:spacing w:val="-1"/>
        </w:rPr>
        <w:t>倾路线完全对立的。他们不赞成并要求纠正这条</w:t>
      </w:r>
      <w:r>
        <w:rPr>
          <w:color w:val="424242"/>
          <w:spacing w:val="-1"/>
        </w:rPr>
        <w:t>“</w:t>
      </w:r>
      <w:r>
        <w:rPr>
          <w:color w:val="424242"/>
          <w:spacing w:val="-1"/>
        </w:rPr>
        <w:t>左</w:t>
      </w:r>
      <w:r>
        <w:rPr>
          <w:color w:val="424242"/>
          <w:spacing w:val="-1"/>
        </w:rPr>
        <w:t>”</w:t>
      </w:r>
      <w:r>
        <w:rPr>
          <w:color w:val="424242"/>
          <w:spacing w:val="-1"/>
        </w:rPr>
        <w:t>倾路线，因而他们在各地的正确领导，也就被六届四中全会以来的中央及其所派去的组织或人员所推翻了。但是</w:t>
      </w:r>
      <w:r>
        <w:rPr>
          <w:color w:val="424242"/>
          <w:spacing w:val="-1"/>
        </w:rPr>
        <w:t>“</w:t>
      </w:r>
      <w:r>
        <w:rPr>
          <w:color w:val="424242"/>
          <w:spacing w:val="-1"/>
        </w:rPr>
        <w:t>左</w:t>
      </w:r>
      <w:r>
        <w:rPr>
          <w:color w:val="424242"/>
          <w:spacing w:val="-1"/>
        </w:rPr>
        <w:t>”</w:t>
      </w:r>
      <w:r>
        <w:rPr>
          <w:color w:val="424242"/>
          <w:spacing w:val="-1"/>
        </w:rPr>
        <w:t>倾路线在实际工作中的不断碰壁，尤其是中央所在地区第五次反</w:t>
      </w:r>
      <w:r>
        <w:rPr>
          <w:color w:val="424242"/>
          <w:spacing w:val="-1"/>
        </w:rPr>
        <w:t>“</w:t>
      </w:r>
      <w:r>
        <w:rPr>
          <w:color w:val="424242"/>
          <w:spacing w:val="-1"/>
        </w:rPr>
        <w:t>围剿</w:t>
      </w:r>
      <w:r>
        <w:rPr>
          <w:color w:val="424242"/>
          <w:spacing w:val="-1"/>
        </w:rPr>
        <w:t>”</w:t>
      </w:r>
      <w:r>
        <w:rPr>
          <w:color w:val="424242"/>
          <w:spacing w:val="-1"/>
        </w:rPr>
        <w:t>中的不断失败，开始在更多的领导干部和党员群众面前暴露了这一路线的错误，引起了他们的怀疑和不满。在中央所在地区红军长</w:t>
      </w:r>
      <w:r>
        <w:rPr>
          <w:color w:val="424242"/>
        </w:rPr>
        <w:t>征开始后，这种怀疑和不满更加增长，以至有些曾经犯过</w:t>
      </w:r>
      <w:r>
        <w:rPr>
          <w:color w:val="424242"/>
        </w:rPr>
        <w:t>“</w:t>
      </w:r>
      <w:r>
        <w:rPr>
          <w:color w:val="424242"/>
        </w:rPr>
        <w:t>左</w:t>
      </w:r>
      <w:r>
        <w:rPr>
          <w:color w:val="424242"/>
        </w:rPr>
        <w:t>”</w:t>
      </w:r>
      <w:r>
        <w:rPr>
          <w:color w:val="424242"/>
        </w:rPr>
        <w:t>倾错误的同志，这时也开始觉</w:t>
      </w:r>
      <w:r>
        <w:rPr>
          <w:color w:val="424242"/>
        </w:rPr>
        <w:t xml:space="preserve"> </w:t>
      </w:r>
      <w:r>
        <w:rPr>
          <w:color w:val="424242"/>
          <w:spacing w:val="-1"/>
        </w:rPr>
        <w:t>悟，站在反对</w:t>
      </w:r>
      <w:r>
        <w:rPr>
          <w:color w:val="424242"/>
          <w:spacing w:val="-1"/>
        </w:rPr>
        <w:t>“</w:t>
      </w:r>
      <w:r>
        <w:rPr>
          <w:color w:val="424242"/>
          <w:spacing w:val="-1"/>
        </w:rPr>
        <w:t>左</w:t>
      </w:r>
      <w:r>
        <w:rPr>
          <w:color w:val="424242"/>
          <w:spacing w:val="-1"/>
        </w:rPr>
        <w:t>”</w:t>
      </w:r>
      <w:r>
        <w:rPr>
          <w:color w:val="424242"/>
          <w:spacing w:val="-1"/>
        </w:rPr>
        <w:t>倾错误的立场上来了。于是广大的反对</w:t>
      </w:r>
      <w:r>
        <w:rPr>
          <w:color w:val="424242"/>
          <w:spacing w:val="-1"/>
        </w:rPr>
        <w:t>“</w:t>
      </w:r>
      <w:r>
        <w:rPr>
          <w:color w:val="424242"/>
          <w:spacing w:val="-1"/>
        </w:rPr>
        <w:t>左</w:t>
      </w:r>
      <w:r>
        <w:rPr>
          <w:color w:val="424242"/>
          <w:spacing w:val="-1"/>
        </w:rPr>
        <w:t>”</w:t>
      </w:r>
      <w:r>
        <w:rPr>
          <w:color w:val="424242"/>
          <w:spacing w:val="-1"/>
        </w:rPr>
        <w:t>倾路线的干部和党员，都在毛</w:t>
      </w:r>
    </w:p>
    <w:p w14:paraId="01F61D00" w14:textId="77777777" w:rsidR="00C612A5" w:rsidRDefault="00C612A5">
      <w:pPr>
        <w:spacing w:line="261" w:lineRule="auto"/>
        <w:sectPr w:rsidR="00C612A5">
          <w:pgSz w:w="11900" w:h="16840"/>
          <w:pgMar w:top="540" w:right="0" w:bottom="280" w:left="0" w:header="720" w:footer="720" w:gutter="0"/>
          <w:cols w:space="720"/>
        </w:sectPr>
      </w:pPr>
    </w:p>
    <w:p w14:paraId="59C33F2C" w14:textId="77777777" w:rsidR="00C612A5" w:rsidRDefault="00E45F4C">
      <w:pPr>
        <w:pStyle w:val="a3"/>
        <w:spacing w:before="30" w:line="261" w:lineRule="auto"/>
        <w:ind w:left="2671" w:right="2499"/>
        <w:jc w:val="both"/>
      </w:pPr>
      <w:r>
        <w:lastRenderedPageBreak/>
        <w:pict w14:anchorId="6282B08A">
          <v:shape id="_x0000_s1122" style="position:absolute;left:0;text-align:left;margin-left:504.45pt;margin-top:52.35pt;width:.5pt;height:.1pt;z-index:-251613184;mso-wrap-distance-left:0;mso-wrap-distance-right:0;mso-position-horizontal-relative:page" coordorigin="10089,1047" coordsize="10,0" path="m10089,1047r10,e" filled="f" strokecolor="#edecec" strokeweight=".17656mm">
            <v:path arrowok="t"/>
            <w10:wrap type="topAndBottom" anchorx="page"/>
          </v:shape>
        </w:pict>
      </w:r>
      <w:r>
        <w:pict w14:anchorId="4ABB8B01">
          <v:shape id="_x0000_s1121" style="position:absolute;left:0;text-align:left;margin-left:504.45pt;margin-top:67.85pt;width:.5pt;height:.1pt;z-index:-251612160;mso-wrap-distance-left:0;mso-wrap-distance-right:0;mso-position-horizontal-relative:page" coordorigin="10089,1357" coordsize="10,0" path="m10089,1357r10,e" filled="f" strokecolor="#edecec" strokeweight=".17656mm">
            <v:path arrowok="t"/>
            <w10:wrap type="topAndBottom" anchorx="page"/>
          </v:shape>
        </w:pict>
      </w:r>
      <w:r>
        <w:pict w14:anchorId="17D07C48">
          <v:line id="_x0000_s1120" style="position:absolute;left:0;text-align:left;z-index:251705344;mso-position-horizontal-relative:page" from="504.7pt,1.05pt" to="504.7pt,6.05pt" strokecolor="#edecec" strokeweight=".17656mm">
            <w10:wrap anchorx="page"/>
          </v:line>
        </w:pict>
      </w:r>
      <w:r>
        <w:pict w14:anchorId="343CA49B">
          <v:line id="_x0000_s1119" style="position:absolute;left:0;text-align:left;z-index:251706368;mso-position-horizontal-relative:page" from="504.7pt,21.05pt" to="504.7pt,22.05pt" strokecolor="#edecec" strokeweight=".17656mm">
            <w10:wrap anchorx="page"/>
          </v:line>
        </w:pict>
      </w:r>
      <w:r>
        <w:pict w14:anchorId="1583AEF8">
          <v:line id="_x0000_s1118" style="position:absolute;left:0;text-align:left;z-index:251707392;mso-position-horizontal-relative:page" from="504.45pt,83.35pt" to="504.95pt,83.35pt" strokecolor="#edecec" strokeweight=".17656mm">
            <w10:wrap anchorx="page"/>
          </v:line>
        </w:pict>
      </w:r>
      <w:r>
        <w:pict w14:anchorId="77DC1FB4">
          <v:line id="_x0000_s1117" style="position:absolute;left:0;text-align:left;z-index:251708416;mso-position-horizontal-relative:page" from="504.7pt,98.65pt" to="504.7pt,785.8pt" strokecolor="#edecec" strokeweight=".17656mm">
            <w10:wrap anchorx="page"/>
          </v:line>
        </w:pict>
      </w:r>
      <w:r>
        <w:pict w14:anchorId="52B944C2">
          <v:line id="_x0000_s1116" style="position:absolute;left:0;text-align:left;z-index:251709440;mso-position-horizontal-relative:page;mso-position-vertical-relative:page" from="103.8pt,813.75pt" to="103.8pt,29pt" strokecolor="#edecec" strokeweight=".17656mm">
            <w10:wrap anchorx="page" anchory="page"/>
          </v:line>
        </w:pict>
      </w:r>
      <w:r>
        <w:rPr>
          <w:color w:val="424242"/>
        </w:rPr>
        <w:t>泽东同志的领导下团结起来，因而在一九三五年一月，在毛泽东同志所领导的在贵州省遵义城召开的扩大的中央政治局会议上，得以胜利地</w:t>
      </w:r>
      <w:r>
        <w:rPr>
          <w:color w:val="424242"/>
        </w:rPr>
        <w:t>结束了</w:t>
      </w:r>
      <w:r>
        <w:rPr>
          <w:color w:val="424242"/>
        </w:rPr>
        <w:t>“</w:t>
      </w:r>
      <w:r>
        <w:rPr>
          <w:color w:val="424242"/>
        </w:rPr>
        <w:t>左</w:t>
      </w:r>
      <w:r>
        <w:rPr>
          <w:color w:val="424242"/>
        </w:rPr>
        <w:t>”</w:t>
      </w:r>
      <w:r>
        <w:rPr>
          <w:color w:val="424242"/>
        </w:rPr>
        <w:t>倾路线在党中央的统治，在最危急的关头挽救了党。</w:t>
      </w:r>
    </w:p>
    <w:p w14:paraId="325B6157" w14:textId="77777777" w:rsidR="00C612A5" w:rsidRDefault="00C612A5">
      <w:pPr>
        <w:pStyle w:val="a3"/>
        <w:spacing w:before="11"/>
        <w:rPr>
          <w:sz w:val="12"/>
        </w:rPr>
      </w:pPr>
    </w:p>
    <w:p w14:paraId="76B215BA" w14:textId="77777777" w:rsidR="00C612A5" w:rsidRDefault="00E45F4C">
      <w:pPr>
        <w:pStyle w:val="a3"/>
        <w:spacing w:line="261" w:lineRule="auto"/>
        <w:ind w:left="2671" w:right="2499" w:firstLine="320"/>
        <w:jc w:val="both"/>
      </w:pPr>
      <w:r>
        <w:rPr>
          <w:color w:val="424242"/>
        </w:rPr>
        <w:t>遵义会议集中全力纠正了当时具有决定意义的军事上和组织上的错误，是完全正确的。这次会议开始了以毛泽东同志为首的中央的新的领导，是中国党内最有历史意义的转变。也正是由于这一转变，我们党才能够胜利地结束了长征，在长征的极端艰险的条件下保存了并锻炼了党和红军的基干，胜利地克服了坚持退却逃跑并实行成立第二党的张国焘路线，挽救了</w:t>
      </w:r>
      <w:r>
        <w:rPr>
          <w:color w:val="424242"/>
        </w:rPr>
        <w:t>“</w:t>
      </w:r>
      <w:r>
        <w:rPr>
          <w:color w:val="424242"/>
        </w:rPr>
        <w:t>左</w:t>
      </w:r>
      <w:r>
        <w:rPr>
          <w:color w:val="424242"/>
        </w:rPr>
        <w:t>”</w:t>
      </w:r>
      <w:r>
        <w:rPr>
          <w:color w:val="424242"/>
        </w:rPr>
        <w:t>倾路线所造成的陕北革命根据地的危机</w:t>
      </w:r>
      <w:r>
        <w:rPr>
          <w:color w:val="424242"/>
        </w:rPr>
        <w:t>⑿</w:t>
      </w:r>
      <w:r>
        <w:rPr>
          <w:color w:val="424242"/>
        </w:rPr>
        <w:t>，正确地领导了一九三五年的</w:t>
      </w:r>
      <w:r>
        <w:rPr>
          <w:color w:val="424242"/>
        </w:rPr>
        <w:t>“</w:t>
      </w:r>
      <w:r>
        <w:rPr>
          <w:color w:val="424242"/>
        </w:rPr>
        <w:t>一二九</w:t>
      </w:r>
      <w:r>
        <w:rPr>
          <w:color w:val="424242"/>
        </w:rPr>
        <w:t>”</w:t>
      </w:r>
      <w:r>
        <w:rPr>
          <w:color w:val="424242"/>
        </w:rPr>
        <w:t>救亡运动</w:t>
      </w:r>
      <w:r>
        <w:rPr>
          <w:color w:val="424242"/>
        </w:rPr>
        <w:t>⒀</w:t>
      </w:r>
      <w:r>
        <w:rPr>
          <w:color w:val="424242"/>
        </w:rPr>
        <w:t>，正确地解决了一九三六年的西安事变</w:t>
      </w:r>
      <w:r>
        <w:rPr>
          <w:color w:val="424242"/>
        </w:rPr>
        <w:t>⒁</w:t>
      </w:r>
      <w:r>
        <w:rPr>
          <w:color w:val="424242"/>
        </w:rPr>
        <w:t>，组织了</w:t>
      </w:r>
      <w:r>
        <w:rPr>
          <w:color w:val="424242"/>
        </w:rPr>
        <w:t>抗日民族统一战线，推动了神圣的抗日战争的爆发。</w:t>
      </w:r>
    </w:p>
    <w:p w14:paraId="28F87995" w14:textId="77777777" w:rsidR="00C612A5" w:rsidRDefault="00C612A5">
      <w:pPr>
        <w:pStyle w:val="a3"/>
        <w:spacing w:before="6"/>
        <w:rPr>
          <w:sz w:val="21"/>
        </w:rPr>
      </w:pPr>
    </w:p>
    <w:p w14:paraId="5F5D0A17" w14:textId="77777777" w:rsidR="00C612A5" w:rsidRDefault="00E45F4C">
      <w:pPr>
        <w:pStyle w:val="a3"/>
        <w:spacing w:line="261" w:lineRule="auto"/>
        <w:ind w:left="2671" w:right="2499" w:firstLine="320"/>
        <w:jc w:val="both"/>
      </w:pPr>
      <w:r>
        <w:rPr>
          <w:color w:val="424242"/>
        </w:rPr>
        <w:t>遵义会议后，党中央在毛泽东同志领导下的政治路线，是完全正确的。</w:t>
      </w:r>
      <w:r>
        <w:rPr>
          <w:color w:val="424242"/>
        </w:rPr>
        <w:t>“</w:t>
      </w:r>
      <w:r>
        <w:rPr>
          <w:color w:val="424242"/>
        </w:rPr>
        <w:t>左</w:t>
      </w:r>
      <w:r>
        <w:rPr>
          <w:color w:val="424242"/>
        </w:rPr>
        <w:t>”</w:t>
      </w:r>
      <w:r>
        <w:rPr>
          <w:color w:val="424242"/>
        </w:rPr>
        <w:t>倾路线在政治上、军事上、组织上都被逐渐地克服了。一九四二年以来，毛泽东同志所领导的全党反对主观主义、宗派主义、党八股的整风运动和党史学习，更从思想根源上纠正了党的历史上历次</w:t>
      </w:r>
      <w:r>
        <w:rPr>
          <w:color w:val="424242"/>
        </w:rPr>
        <w:t>“</w:t>
      </w:r>
      <w:r>
        <w:rPr>
          <w:color w:val="424242"/>
        </w:rPr>
        <w:t>左</w:t>
      </w:r>
      <w:r>
        <w:rPr>
          <w:color w:val="424242"/>
        </w:rPr>
        <w:t>”</w:t>
      </w:r>
      <w:r>
        <w:rPr>
          <w:color w:val="424242"/>
        </w:rPr>
        <w:t>倾以及右倾的错误。过去犯过</w:t>
      </w:r>
      <w:r>
        <w:rPr>
          <w:color w:val="424242"/>
        </w:rPr>
        <w:t>“</w:t>
      </w:r>
      <w:r>
        <w:rPr>
          <w:color w:val="424242"/>
        </w:rPr>
        <w:t>左</w:t>
      </w:r>
      <w:r>
        <w:rPr>
          <w:color w:val="424242"/>
        </w:rPr>
        <w:t>”</w:t>
      </w:r>
      <w:r>
        <w:rPr>
          <w:color w:val="424242"/>
        </w:rPr>
        <w:t>、右倾错误的同志，在长期体验中，绝大多数都有了很大的进步，做过了许多有益于党和人民的工作。这些同志，和其他广大同志在一起，在共同的政治认识上互相团结起来了。扩大的六届七中全会欣幸地指出：我党经过了自己的各种成功和挫折，终于在毛泽东同志</w:t>
      </w:r>
      <w:r>
        <w:rPr>
          <w:color w:val="424242"/>
        </w:rPr>
        <w:t>领导下，在思想上、政治上、组织上、军事上，第一次达到了现在这样高度的巩固和统一。这是快要胜利了的党，这是任何力量也不能战胜了的党。</w:t>
      </w:r>
    </w:p>
    <w:p w14:paraId="0F5900B4" w14:textId="77777777" w:rsidR="00C612A5" w:rsidRDefault="00C612A5">
      <w:pPr>
        <w:pStyle w:val="a3"/>
        <w:spacing w:before="4"/>
        <w:rPr>
          <w:sz w:val="21"/>
        </w:rPr>
      </w:pPr>
    </w:p>
    <w:p w14:paraId="647CC5E4" w14:textId="77777777" w:rsidR="00C612A5" w:rsidRDefault="00E45F4C">
      <w:pPr>
        <w:pStyle w:val="a3"/>
        <w:spacing w:line="261" w:lineRule="auto"/>
        <w:ind w:left="2671" w:right="2499" w:firstLine="320"/>
      </w:pPr>
      <w:r>
        <w:rPr>
          <w:color w:val="424242"/>
        </w:rPr>
        <w:t>扩大的六届七中全会认为：关于抗日时期党内的若干历史问题，因为抗日阶段尚未结束，留待将来做结论是适当的。</w:t>
      </w:r>
    </w:p>
    <w:p w14:paraId="21C0A721" w14:textId="77777777" w:rsidR="00C612A5" w:rsidRDefault="00C612A5">
      <w:pPr>
        <w:pStyle w:val="a3"/>
        <w:spacing w:before="11"/>
        <w:rPr>
          <w:sz w:val="21"/>
        </w:rPr>
      </w:pPr>
    </w:p>
    <w:p w14:paraId="76D854A8" w14:textId="77777777" w:rsidR="00C612A5" w:rsidRDefault="00E45F4C">
      <w:pPr>
        <w:pStyle w:val="a3"/>
        <w:ind w:left="2992"/>
      </w:pPr>
      <w:r>
        <w:rPr>
          <w:color w:val="424242"/>
        </w:rPr>
        <w:t>（四）</w:t>
      </w:r>
    </w:p>
    <w:p w14:paraId="6434AFA8" w14:textId="77777777" w:rsidR="00C612A5" w:rsidRDefault="00C612A5">
      <w:pPr>
        <w:pStyle w:val="a3"/>
        <w:spacing w:before="2"/>
        <w:rPr>
          <w:sz w:val="23"/>
        </w:rPr>
      </w:pPr>
    </w:p>
    <w:p w14:paraId="5443BF55" w14:textId="77777777" w:rsidR="00C612A5" w:rsidRDefault="00E45F4C">
      <w:pPr>
        <w:pStyle w:val="a3"/>
        <w:spacing w:line="261" w:lineRule="auto"/>
        <w:ind w:left="2671" w:right="2499" w:firstLine="320"/>
        <w:jc w:val="both"/>
      </w:pPr>
      <w:r>
        <w:rPr>
          <w:color w:val="424242"/>
        </w:rPr>
        <w:t>为了使同志们进一步了解各次尤其是第三次</w:t>
      </w:r>
      <w:r>
        <w:rPr>
          <w:color w:val="424242"/>
        </w:rPr>
        <w:t>“</w:t>
      </w:r>
      <w:r>
        <w:rPr>
          <w:color w:val="424242"/>
        </w:rPr>
        <w:t>左</w:t>
      </w:r>
      <w:r>
        <w:rPr>
          <w:color w:val="424242"/>
        </w:rPr>
        <w:t>”</w:t>
      </w:r>
      <w:r>
        <w:rPr>
          <w:color w:val="424242"/>
        </w:rPr>
        <w:t>倾路线的错误，以利于</w:t>
      </w:r>
      <w:r>
        <w:rPr>
          <w:color w:val="424242"/>
        </w:rPr>
        <w:t>“</w:t>
      </w:r>
      <w:r>
        <w:rPr>
          <w:color w:val="424242"/>
        </w:rPr>
        <w:t>惩前毖后</w:t>
      </w:r>
      <w:r>
        <w:rPr>
          <w:color w:val="424242"/>
        </w:rPr>
        <w:t>”</w:t>
      </w:r>
      <w:r>
        <w:rPr>
          <w:color w:val="424242"/>
        </w:rPr>
        <w:t>，不在今后工作上重犯这类错误起见，特分别指出它们在政治上、军事上、组织上、思想上同正确路线相违抗的主要内容如下。</w:t>
      </w:r>
    </w:p>
    <w:p w14:paraId="46101105" w14:textId="77777777" w:rsidR="00C612A5" w:rsidRDefault="00C612A5">
      <w:pPr>
        <w:pStyle w:val="a3"/>
        <w:spacing w:before="9"/>
        <w:rPr>
          <w:sz w:val="21"/>
        </w:rPr>
      </w:pPr>
    </w:p>
    <w:p w14:paraId="7169D14B" w14:textId="77777777" w:rsidR="00C612A5" w:rsidRDefault="00E45F4C">
      <w:pPr>
        <w:pStyle w:val="a3"/>
        <w:spacing w:before="1"/>
        <w:ind w:left="2992"/>
      </w:pPr>
      <w:r>
        <w:rPr>
          <w:color w:val="424242"/>
        </w:rPr>
        <w:t>（一）在政治上：</w:t>
      </w:r>
    </w:p>
    <w:p w14:paraId="038F1A58" w14:textId="77777777" w:rsidR="00C612A5" w:rsidRDefault="00C612A5">
      <w:pPr>
        <w:pStyle w:val="a3"/>
        <w:spacing w:before="1"/>
        <w:rPr>
          <w:sz w:val="23"/>
        </w:rPr>
      </w:pPr>
    </w:p>
    <w:p w14:paraId="23F24B42" w14:textId="77777777" w:rsidR="00C612A5" w:rsidRDefault="00E45F4C">
      <w:pPr>
        <w:pStyle w:val="a3"/>
        <w:spacing w:line="261" w:lineRule="auto"/>
        <w:ind w:left="2671" w:right="2499" w:firstLine="320"/>
        <w:jc w:val="both"/>
      </w:pPr>
      <w:r>
        <w:rPr>
          <w:color w:val="424242"/>
        </w:rPr>
        <w:t>如同斯大林同志所指出</w:t>
      </w:r>
      <w:r>
        <w:rPr>
          <w:color w:val="424242"/>
        </w:rPr>
        <w:t>⒂</w:t>
      </w:r>
      <w:r>
        <w:rPr>
          <w:color w:val="424242"/>
        </w:rPr>
        <w:t>和毛泽东同志所详细分析过的，</w:t>
      </w:r>
      <w:r>
        <w:rPr>
          <w:color w:val="424242"/>
        </w:rPr>
        <w:t>现阶段的中国，是一个半殖民地半封建的国家（</w:t>
      </w:r>
      <w:r>
        <w:rPr>
          <w:color w:val="424242"/>
        </w:rPr>
        <w:t>“</w:t>
      </w:r>
      <w:r>
        <w:rPr>
          <w:color w:val="424242"/>
        </w:rPr>
        <w:t>九一八</w:t>
      </w:r>
      <w:r>
        <w:rPr>
          <w:color w:val="424242"/>
        </w:rPr>
        <w:t>”</w:t>
      </w:r>
      <w:r>
        <w:rPr>
          <w:color w:val="424242"/>
        </w:rPr>
        <w:t>以后部分地变为殖民地）；这个国家的革命，在第一次世界大战之后，</w:t>
      </w:r>
      <w:r>
        <w:rPr>
          <w:color w:val="424242"/>
        </w:rPr>
        <w:t xml:space="preserve"> </w:t>
      </w:r>
      <w:r>
        <w:rPr>
          <w:color w:val="424242"/>
        </w:rPr>
        <w:t>是国际无产阶级已在苏联胜利，中国无产阶级已有政治觉悟时代的民族民主革命。这就规定了中国现阶段革命的性质，是无产阶级领导的、以工人农民为主体而有其他广大社会阶层参加的、反帝反封建的革命，即是既区别于旧民主主义又区别于社会主义的新民主主义的革命。由于现阶段的中国是在强大而又内部互相矛盾的几个帝国主义国家和中国封建势力统治之下的半殖民地半封建的大国，其经济和政治的发展具有极大的不平衡性和</w:t>
      </w:r>
      <w:proofErr w:type="gramStart"/>
      <w:r>
        <w:rPr>
          <w:color w:val="424242"/>
        </w:rPr>
        <w:t>不</w:t>
      </w:r>
      <w:proofErr w:type="gramEnd"/>
      <w:r>
        <w:rPr>
          <w:color w:val="424242"/>
        </w:rPr>
        <w:t>统一性，这</w:t>
      </w:r>
      <w:r>
        <w:rPr>
          <w:color w:val="424242"/>
        </w:rPr>
        <w:t>就规定了中国新民主主义革命的发展之极大的不平衡性，使革命在全国的胜利不能不经历长期的曲折的斗争；同时又使这一斗争能广泛地利用敌人的矛盾，在敌人的统治比较薄弱的广大地区首先建立和保持武装的革命根据地。为中国革命实践所证明的中国革命的上述基本特点和基本规律，既为一切右倾路线所不了解和违抗，也为各次尤其是第三次</w:t>
      </w:r>
      <w:r>
        <w:rPr>
          <w:color w:val="424242"/>
        </w:rPr>
        <w:t>“</w:t>
      </w:r>
      <w:r>
        <w:rPr>
          <w:color w:val="424242"/>
        </w:rPr>
        <w:t>左</w:t>
      </w:r>
      <w:r>
        <w:rPr>
          <w:color w:val="424242"/>
        </w:rPr>
        <w:t>”</w:t>
      </w:r>
      <w:r>
        <w:rPr>
          <w:color w:val="424242"/>
        </w:rPr>
        <w:t>倾路线所不了解和违抗。</w:t>
      </w:r>
      <w:r>
        <w:rPr>
          <w:color w:val="424242"/>
        </w:rPr>
        <w:t>“</w:t>
      </w:r>
      <w:r>
        <w:rPr>
          <w:color w:val="424242"/>
        </w:rPr>
        <w:t>左</w:t>
      </w:r>
      <w:r>
        <w:rPr>
          <w:color w:val="424242"/>
        </w:rPr>
        <w:t>”</w:t>
      </w:r>
      <w:r>
        <w:rPr>
          <w:color w:val="424242"/>
        </w:rPr>
        <w:t>倾路线因此在政治上犯了三个主要方面的错误：</w:t>
      </w:r>
    </w:p>
    <w:p w14:paraId="213DD9AD" w14:textId="77777777" w:rsidR="00C612A5" w:rsidRDefault="00C612A5">
      <w:pPr>
        <w:pStyle w:val="a3"/>
        <w:spacing w:before="18"/>
        <w:rPr>
          <w:sz w:val="20"/>
        </w:rPr>
      </w:pPr>
    </w:p>
    <w:p w14:paraId="5CD48C40" w14:textId="77777777" w:rsidR="00C612A5" w:rsidRDefault="00E45F4C">
      <w:pPr>
        <w:pStyle w:val="a3"/>
        <w:spacing w:line="261" w:lineRule="auto"/>
        <w:ind w:left="2671" w:right="2499" w:firstLine="320"/>
      </w:pPr>
      <w:r>
        <w:rPr>
          <w:color w:val="424242"/>
        </w:rPr>
        <w:t>第一，各次</w:t>
      </w:r>
      <w:r>
        <w:rPr>
          <w:color w:val="424242"/>
        </w:rPr>
        <w:t>“</w:t>
      </w:r>
      <w:r>
        <w:rPr>
          <w:color w:val="424242"/>
        </w:rPr>
        <w:t>左</w:t>
      </w:r>
      <w:r>
        <w:rPr>
          <w:color w:val="424242"/>
        </w:rPr>
        <w:t>”</w:t>
      </w:r>
      <w:r>
        <w:rPr>
          <w:color w:val="424242"/>
        </w:rPr>
        <w:t>倾路线首先在革命任务和阶级关系的问题上犯了错误。和斯大林同志一</w:t>
      </w:r>
      <w:r>
        <w:rPr>
          <w:color w:val="424242"/>
        </w:rPr>
        <w:t xml:space="preserve"> </w:t>
      </w:r>
      <w:r>
        <w:rPr>
          <w:color w:val="424242"/>
          <w:spacing w:val="-1"/>
        </w:rPr>
        <w:t>样，毛泽东同志还在第一次大革命时期，就不但指出</w:t>
      </w:r>
      <w:r>
        <w:rPr>
          <w:color w:val="424242"/>
          <w:spacing w:val="-1"/>
        </w:rPr>
        <w:t>中国现阶段革命的任务是反帝反封建，而且特别指出农民的土地斗争是中国反帝反封建的基本内容，中国的资产阶级民主革命实质上就是农</w:t>
      </w:r>
    </w:p>
    <w:p w14:paraId="61155B40" w14:textId="77777777" w:rsidR="00C612A5" w:rsidRDefault="00C612A5">
      <w:pPr>
        <w:spacing w:line="261" w:lineRule="auto"/>
        <w:sectPr w:rsidR="00C612A5">
          <w:pgSz w:w="11900" w:h="16840"/>
          <w:pgMar w:top="540" w:right="0" w:bottom="280" w:left="0" w:header="720" w:footer="720" w:gutter="0"/>
          <w:cols w:space="720"/>
        </w:sectPr>
      </w:pPr>
    </w:p>
    <w:p w14:paraId="0B5A8497" w14:textId="77777777" w:rsidR="00C612A5" w:rsidRDefault="00E45F4C">
      <w:pPr>
        <w:pStyle w:val="a3"/>
        <w:spacing w:before="30" w:line="261" w:lineRule="auto"/>
        <w:ind w:left="2671" w:right="2499"/>
      </w:pPr>
      <w:r>
        <w:lastRenderedPageBreak/>
        <w:pict w14:anchorId="288FB6CC">
          <v:line id="_x0000_s1115" style="position:absolute;left:0;text-align:left;z-index:251710464;mso-position-horizontal-relative:page" from="504.7pt,1.05pt" to="504.7pt,6.05pt" strokecolor="#edecec" strokeweight=".17656mm">
            <w10:wrap anchorx="page"/>
          </v:line>
        </w:pict>
      </w:r>
      <w:r>
        <w:pict w14:anchorId="2C646E4D">
          <v:line id="_x0000_s1114" style="position:absolute;left:0;text-align:left;z-index:251711488;mso-position-horizontal-relative:page" from="504.7pt,21.05pt" to="504.7pt,22.05pt" strokecolor="#edecec" strokeweight=".17656mm">
            <w10:wrap anchorx="page"/>
          </v:line>
        </w:pict>
      </w:r>
      <w:r>
        <w:pict w14:anchorId="23E850AC">
          <v:line id="_x0000_s1113" style="position:absolute;left:0;text-align:left;z-index:251712512;mso-position-horizontal-relative:page" from="504.45pt,52.35pt" to="504.95pt,52.35pt" strokecolor="#edecec" strokeweight=".17656mm">
            <w10:wrap anchorx="page"/>
          </v:line>
        </w:pict>
      </w:r>
      <w:r>
        <w:pict w14:anchorId="226BA204">
          <v:line id="_x0000_s1112" style="position:absolute;left:0;text-align:left;z-index:251713536;mso-position-horizontal-relative:page" from="504.45pt,67.85pt" to="504.95pt,67.85pt" strokecolor="#edecec" strokeweight=".17656mm">
            <w10:wrap anchorx="page"/>
          </v:line>
        </w:pict>
      </w:r>
      <w:r>
        <w:pict w14:anchorId="16332A87">
          <v:line id="_x0000_s1111" style="position:absolute;left:0;text-align:left;z-index:251714560;mso-position-horizontal-relative:page" from="504.45pt,83.4pt" to="504.95pt,83.4pt" strokecolor="#edecec" strokeweight=".17656mm">
            <w10:wrap anchorx="page"/>
          </v:line>
        </w:pict>
      </w:r>
      <w:r>
        <w:pict w14:anchorId="43F343ED">
          <v:line id="_x0000_s1110" style="position:absolute;left:0;text-align:left;z-index:251715584;mso-position-horizontal-relative:page" from="504.7pt,98.65pt" to="504.7pt,785.8pt" strokecolor="#edecec" strokeweight=".17656mm">
            <w10:wrap anchorx="page"/>
          </v:line>
        </w:pict>
      </w:r>
      <w:r>
        <w:pict w14:anchorId="6681AE7E">
          <v:line id="_x0000_s1109" style="position:absolute;left:0;text-align:left;z-index:251716608;mso-position-horizontal-relative:page;mso-position-vertical-relative:page" from="103.8pt,813.75pt" to="103.8pt,29pt" strokecolor="#edecec" strokeweight=".17656mm">
            <w10:wrap anchorx="page" anchory="page"/>
          </v:line>
        </w:pict>
      </w:r>
      <w:r>
        <w:rPr>
          <w:color w:val="424242"/>
          <w:spacing w:val="-1"/>
        </w:rPr>
        <w:t>民革命，因此对于农民斗争的领导是中国无产阶级在资产阶级民主革命中的基本任务</w:t>
      </w:r>
      <w:r>
        <w:rPr>
          <w:color w:val="424242"/>
          <w:spacing w:val="-1"/>
        </w:rPr>
        <w:t>⒃</w:t>
      </w:r>
      <w:r>
        <w:rPr>
          <w:color w:val="424242"/>
          <w:spacing w:val="-1"/>
        </w:rPr>
        <w:t>。在土地革命战争初期，他又指出中国所需要的仍是资产阶级民主革命，</w:t>
      </w:r>
      <w:r>
        <w:rPr>
          <w:color w:val="424242"/>
          <w:spacing w:val="-1"/>
        </w:rPr>
        <w:t>“</w:t>
      </w:r>
      <w:r>
        <w:rPr>
          <w:color w:val="424242"/>
          <w:spacing w:val="-1"/>
        </w:rPr>
        <w:t>必定要经过这样的民权主义革命</w:t>
      </w:r>
      <w:r>
        <w:rPr>
          <w:color w:val="424242"/>
          <w:spacing w:val="-1"/>
        </w:rPr>
        <w:t>”</w:t>
      </w:r>
      <w:r>
        <w:rPr>
          <w:color w:val="424242"/>
          <w:spacing w:val="-1"/>
        </w:rPr>
        <w:t>，才谈得上社会主义的前途</w:t>
      </w:r>
      <w:r>
        <w:rPr>
          <w:color w:val="424242"/>
          <w:spacing w:val="-1"/>
        </w:rPr>
        <w:t>⒄</w:t>
      </w:r>
      <w:r>
        <w:rPr>
          <w:color w:val="424242"/>
          <w:spacing w:val="-1"/>
        </w:rPr>
        <w:t>；指出土地革命因为革命在城市的失败有了更大的意义，</w:t>
      </w:r>
      <w:r>
        <w:rPr>
          <w:color w:val="424242"/>
          <w:spacing w:val="-1"/>
        </w:rPr>
        <w:t>“</w:t>
      </w:r>
      <w:r>
        <w:rPr>
          <w:color w:val="424242"/>
          <w:spacing w:val="-1"/>
        </w:rPr>
        <w:t>半殖民地中国的革命，只有农民斗争得不到工人的领导而失败，没有农民斗争的发展超过工人的势力而不利于</w:t>
      </w:r>
      <w:r>
        <w:rPr>
          <w:color w:val="424242"/>
          <w:spacing w:val="-1"/>
        </w:rPr>
        <w:t>革命本身的</w:t>
      </w:r>
      <w:r>
        <w:rPr>
          <w:color w:val="424242"/>
          <w:spacing w:val="-1"/>
        </w:rPr>
        <w:t>”⒅</w:t>
      </w:r>
      <w:r>
        <w:rPr>
          <w:color w:val="424242"/>
          <w:spacing w:val="-1"/>
        </w:rPr>
        <w:t>；指出大资产阶级叛变革命之后，自由资产阶级仍然和买办资产阶级有区别，要求民主尤其是要求反帝国主义的阶层还是很广泛的，因此必须正确地对待和尽可能地</w:t>
      </w:r>
      <w:r>
        <w:rPr>
          <w:color w:val="424242"/>
        </w:rPr>
        <w:t>联合或中立各种不同的中间阶级，而在乡村中则必须正确地对待中农和富农（</w:t>
      </w:r>
      <w:r>
        <w:rPr>
          <w:color w:val="424242"/>
        </w:rPr>
        <w:t>“</w:t>
      </w:r>
      <w:r>
        <w:rPr>
          <w:color w:val="424242"/>
          <w:spacing w:val="-2"/>
        </w:rPr>
        <w:t>抽多补少，抽肥</w:t>
      </w:r>
      <w:r>
        <w:rPr>
          <w:color w:val="424242"/>
          <w:spacing w:val="-1"/>
        </w:rPr>
        <w:t>补瘦</w:t>
      </w:r>
      <w:r>
        <w:rPr>
          <w:color w:val="424242"/>
          <w:spacing w:val="-1"/>
        </w:rPr>
        <w:t>”</w:t>
      </w:r>
      <w:r>
        <w:rPr>
          <w:color w:val="424242"/>
          <w:spacing w:val="-1"/>
        </w:rPr>
        <w:t>，同时坚决地团结中农，保护富裕中农，给富农以经济的出路，也给一般地主以生活的出</w:t>
      </w:r>
      <w:r>
        <w:rPr>
          <w:color w:val="424242"/>
        </w:rPr>
        <w:t>路）</w:t>
      </w:r>
      <w:r>
        <w:rPr>
          <w:color w:val="424242"/>
        </w:rPr>
        <w:t>⒆</w:t>
      </w:r>
      <w:r>
        <w:rPr>
          <w:color w:val="424242"/>
          <w:spacing w:val="-1"/>
        </w:rPr>
        <w:t>。凡此都是新民主主义的基本思想，而</w:t>
      </w:r>
      <w:r>
        <w:rPr>
          <w:color w:val="424242"/>
          <w:spacing w:val="-1"/>
        </w:rPr>
        <w:t>“</w:t>
      </w:r>
      <w:r>
        <w:rPr>
          <w:color w:val="424242"/>
          <w:spacing w:val="-1"/>
        </w:rPr>
        <w:t>左</w:t>
      </w:r>
      <w:r>
        <w:rPr>
          <w:color w:val="424242"/>
          <w:spacing w:val="-1"/>
        </w:rPr>
        <w:t>”</w:t>
      </w:r>
      <w:r>
        <w:rPr>
          <w:color w:val="424242"/>
          <w:spacing w:val="-1"/>
        </w:rPr>
        <w:t>倾路线是不了解和反对这些思想的。虽然各次</w:t>
      </w:r>
      <w:r>
        <w:rPr>
          <w:color w:val="424242"/>
          <w:spacing w:val="-1"/>
        </w:rPr>
        <w:t>“</w:t>
      </w:r>
      <w:r>
        <w:rPr>
          <w:color w:val="424242"/>
          <w:spacing w:val="-1"/>
        </w:rPr>
        <w:t>左</w:t>
      </w:r>
      <w:r>
        <w:rPr>
          <w:color w:val="424242"/>
          <w:spacing w:val="-1"/>
        </w:rPr>
        <w:t>”</w:t>
      </w:r>
      <w:r>
        <w:rPr>
          <w:color w:val="424242"/>
          <w:spacing w:val="-1"/>
        </w:rPr>
        <w:t>倾路线所规定的革命任务，许多也还是民主主义的，但是它们都混淆了民主革命和社会主义革命的一定界限</w:t>
      </w:r>
      <w:r>
        <w:rPr>
          <w:color w:val="424242"/>
          <w:spacing w:val="-1"/>
        </w:rPr>
        <w:t>，并主观地急于要超过民主革命；都低估农民反封建斗争在中国革命中的决定作用；都主张整个地反对资产阶级以至上层小资产阶级。第三次</w:t>
      </w:r>
      <w:r>
        <w:rPr>
          <w:color w:val="424242"/>
          <w:spacing w:val="-1"/>
        </w:rPr>
        <w:t>“</w:t>
      </w:r>
      <w:r>
        <w:rPr>
          <w:color w:val="424242"/>
          <w:spacing w:val="-1"/>
        </w:rPr>
        <w:t>左</w:t>
      </w:r>
      <w:r>
        <w:rPr>
          <w:color w:val="424242"/>
          <w:spacing w:val="-1"/>
        </w:rPr>
        <w:t>”</w:t>
      </w:r>
      <w:r>
        <w:rPr>
          <w:color w:val="424242"/>
          <w:spacing w:val="-1"/>
        </w:rPr>
        <w:t>倾路线更把反资产阶级和反帝反封建并列，否认中间营垒和第三派的存在，尤其强调反对富农。特别是九一八事变发生以后，中国阶级关系有了一个明显的巨大的变化，但是当时的第三次</w:t>
      </w:r>
      <w:r>
        <w:rPr>
          <w:color w:val="424242"/>
          <w:spacing w:val="-1"/>
        </w:rPr>
        <w:t>“</w:t>
      </w:r>
      <w:r>
        <w:rPr>
          <w:color w:val="424242"/>
          <w:spacing w:val="-1"/>
        </w:rPr>
        <w:t>左</w:t>
      </w:r>
      <w:r>
        <w:rPr>
          <w:color w:val="424242"/>
          <w:spacing w:val="-1"/>
        </w:rPr>
        <w:t>”</w:t>
      </w:r>
      <w:r>
        <w:rPr>
          <w:color w:val="424242"/>
          <w:spacing w:val="-1"/>
        </w:rPr>
        <w:t>倾路线则不但不认识这个变化，反而把同国民党反动统治有矛盾而在当时积极活动起来的中间派别断定为所谓</w:t>
      </w:r>
      <w:r>
        <w:rPr>
          <w:color w:val="424242"/>
          <w:spacing w:val="-1"/>
        </w:rPr>
        <w:t>“</w:t>
      </w:r>
      <w:r>
        <w:rPr>
          <w:color w:val="424242"/>
          <w:spacing w:val="-1"/>
        </w:rPr>
        <w:t>最危险的敌人</w:t>
      </w:r>
      <w:r>
        <w:rPr>
          <w:color w:val="424242"/>
          <w:spacing w:val="-1"/>
        </w:rPr>
        <w:t>”</w:t>
      </w:r>
      <w:r>
        <w:rPr>
          <w:color w:val="424242"/>
          <w:spacing w:val="-1"/>
        </w:rPr>
        <w:t>。应当指出，第三次</w:t>
      </w:r>
      <w:r>
        <w:rPr>
          <w:color w:val="424242"/>
          <w:spacing w:val="-1"/>
        </w:rPr>
        <w:t>“</w:t>
      </w:r>
      <w:r>
        <w:rPr>
          <w:color w:val="424242"/>
          <w:spacing w:val="-1"/>
        </w:rPr>
        <w:t>左</w:t>
      </w:r>
      <w:r>
        <w:rPr>
          <w:color w:val="424242"/>
          <w:spacing w:val="-1"/>
        </w:rPr>
        <w:t>”</w:t>
      </w:r>
      <w:r>
        <w:rPr>
          <w:color w:val="424242"/>
          <w:spacing w:val="-1"/>
        </w:rPr>
        <w:t>倾路线的代表者也领导了农民分配土地，建立政权和武装反抗当时国民党政府的进攻，</w:t>
      </w:r>
      <w:r>
        <w:rPr>
          <w:color w:val="424242"/>
          <w:spacing w:val="-1"/>
        </w:rPr>
        <w:t>这些任务都是正确的；但是由于上述的</w:t>
      </w:r>
      <w:r>
        <w:rPr>
          <w:color w:val="424242"/>
          <w:spacing w:val="-1"/>
        </w:rPr>
        <w:t>“</w:t>
      </w:r>
      <w:r>
        <w:rPr>
          <w:color w:val="424242"/>
          <w:spacing w:val="-1"/>
        </w:rPr>
        <w:t>左</w:t>
      </w:r>
      <w:r>
        <w:rPr>
          <w:color w:val="424242"/>
          <w:spacing w:val="-1"/>
        </w:rPr>
        <w:t>”</w:t>
      </w:r>
      <w:r>
        <w:rPr>
          <w:color w:val="424242"/>
          <w:spacing w:val="-1"/>
        </w:rPr>
        <w:t>倾认识，他们就错误地害怕承认当时的红军运动是无产阶级领导的农民运动，错误地反对所谓</w:t>
      </w:r>
      <w:r>
        <w:rPr>
          <w:color w:val="424242"/>
          <w:spacing w:val="-1"/>
        </w:rPr>
        <w:t>“</w:t>
      </w:r>
      <w:r>
        <w:rPr>
          <w:color w:val="424242"/>
          <w:spacing w:val="-1"/>
        </w:rPr>
        <w:t>农民特殊革命性</w:t>
      </w:r>
      <w:r>
        <w:rPr>
          <w:color w:val="424242"/>
          <w:spacing w:val="-1"/>
        </w:rPr>
        <w:t>”</w:t>
      </w:r>
      <w:r>
        <w:rPr>
          <w:color w:val="424242"/>
          <w:spacing w:val="-1"/>
        </w:rPr>
        <w:t>、</w:t>
      </w:r>
      <w:r>
        <w:rPr>
          <w:color w:val="424242"/>
        </w:rPr>
        <w:t>“</w:t>
      </w:r>
      <w:r>
        <w:rPr>
          <w:color w:val="424242"/>
        </w:rPr>
        <w:t>农民的资本主义</w:t>
      </w:r>
      <w:r>
        <w:rPr>
          <w:color w:val="424242"/>
        </w:rPr>
        <w:t>”</w:t>
      </w:r>
      <w:r>
        <w:rPr>
          <w:color w:val="424242"/>
        </w:rPr>
        <w:t>和所谓</w:t>
      </w:r>
      <w:r>
        <w:rPr>
          <w:color w:val="424242"/>
        </w:rPr>
        <w:t>“</w:t>
      </w:r>
      <w:r>
        <w:rPr>
          <w:color w:val="424242"/>
        </w:rPr>
        <w:t>富农路线</w:t>
      </w:r>
      <w:r>
        <w:rPr>
          <w:color w:val="424242"/>
        </w:rPr>
        <w:t>”</w:t>
      </w:r>
      <w:r>
        <w:rPr>
          <w:color w:val="424242"/>
        </w:rPr>
        <w:t>，而实行了许多超民主主义的所谓</w:t>
      </w:r>
      <w:r>
        <w:rPr>
          <w:color w:val="424242"/>
        </w:rPr>
        <w:t>“</w:t>
      </w:r>
      <w:r>
        <w:rPr>
          <w:color w:val="424242"/>
        </w:rPr>
        <w:t>阶级路线</w:t>
      </w:r>
      <w:r>
        <w:rPr>
          <w:color w:val="424242"/>
        </w:rPr>
        <w:t>”</w:t>
      </w:r>
      <w:r>
        <w:rPr>
          <w:color w:val="424242"/>
        </w:rPr>
        <w:t>的政</w:t>
      </w:r>
      <w:r>
        <w:rPr>
          <w:color w:val="424242"/>
        </w:rPr>
        <w:t xml:space="preserve"> </w:t>
      </w:r>
      <w:r>
        <w:rPr>
          <w:color w:val="424242"/>
          <w:spacing w:val="-1"/>
        </w:rPr>
        <w:t>策，例如消灭富农经济及其他过左的经济政策、劳动政策，一切剥削者均无参政权的政权政策，</w:t>
      </w:r>
      <w:r>
        <w:rPr>
          <w:color w:val="424242"/>
          <w:spacing w:val="-1"/>
        </w:rPr>
        <w:t xml:space="preserve"> </w:t>
      </w:r>
      <w:r>
        <w:rPr>
          <w:color w:val="424242"/>
          <w:spacing w:val="-1"/>
        </w:rPr>
        <w:t>强调以共产主义为内容的国民教育政策，对知识分子的过左政策，要兵不要官的兵运工作和过左的肃反政策等，而使当前的革命任务被歪曲，使革命势力被孤立，使红军运动受挫折。同样，应当指出，我党在一九二七年革命失败</w:t>
      </w:r>
      <w:r>
        <w:rPr>
          <w:color w:val="424242"/>
          <w:spacing w:val="-1"/>
        </w:rPr>
        <w:t>后的国民党统治区中，一贯坚持地领导了人民的民族民主运动，领导了工人及其他群众的经济斗争和革命的文化运动，反对了当时国民党政府出卖民族利益和压迫人民的政策；特别是</w:t>
      </w:r>
      <w:r>
        <w:rPr>
          <w:color w:val="424242"/>
          <w:spacing w:val="-1"/>
        </w:rPr>
        <w:t>“</w:t>
      </w:r>
      <w:r>
        <w:rPr>
          <w:color w:val="424242"/>
          <w:spacing w:val="-1"/>
        </w:rPr>
        <w:t>九一八</w:t>
      </w:r>
      <w:r>
        <w:rPr>
          <w:color w:val="424242"/>
          <w:spacing w:val="-1"/>
        </w:rPr>
        <w:t>”</w:t>
      </w:r>
      <w:r>
        <w:rPr>
          <w:color w:val="424242"/>
          <w:spacing w:val="-1"/>
        </w:rPr>
        <w:t>以后，我党领导了东北抗日联军，援助了</w:t>
      </w:r>
      <w:r>
        <w:rPr>
          <w:color w:val="424242"/>
          <w:spacing w:val="-1"/>
        </w:rPr>
        <w:t>“</w:t>
      </w:r>
      <w:r>
        <w:rPr>
          <w:color w:val="424242"/>
          <w:spacing w:val="-1"/>
        </w:rPr>
        <w:t>一二八</w:t>
      </w:r>
      <w:r>
        <w:rPr>
          <w:color w:val="424242"/>
          <w:spacing w:val="-1"/>
        </w:rPr>
        <w:t>”</w:t>
      </w:r>
      <w:r>
        <w:rPr>
          <w:color w:val="424242"/>
          <w:spacing w:val="-1"/>
        </w:rPr>
        <w:t>战争和</w:t>
      </w:r>
      <w:proofErr w:type="gramStart"/>
      <w:r>
        <w:rPr>
          <w:color w:val="424242"/>
          <w:spacing w:val="-1"/>
        </w:rPr>
        <w:t>察北</w:t>
      </w:r>
      <w:proofErr w:type="gramEnd"/>
      <w:r>
        <w:rPr>
          <w:color w:val="424242"/>
          <w:spacing w:val="-1"/>
        </w:rPr>
        <w:t>抗日同盟军，和福建人民政府成立了抗日民主的同盟，提出了在三个条件下红军愿同国民</w:t>
      </w:r>
      <w:r>
        <w:rPr>
          <w:color w:val="424242"/>
        </w:rPr>
        <w:t>党军队联合抗日</w:t>
      </w:r>
      <w:r>
        <w:rPr>
          <w:color w:val="424242"/>
        </w:rPr>
        <w:t>⒇</w:t>
      </w:r>
      <w:r>
        <w:rPr>
          <w:color w:val="424242"/>
        </w:rPr>
        <w:t>，在六个条件下愿同各界人民建立民族武装自卫委员会</w:t>
      </w:r>
      <w:r>
        <w:rPr>
          <w:color w:val="424242"/>
        </w:rPr>
        <w:t>(21)</w:t>
      </w:r>
      <w:r>
        <w:rPr>
          <w:color w:val="424242"/>
        </w:rPr>
        <w:t>，在一九三五年八</w:t>
      </w:r>
      <w:r>
        <w:rPr>
          <w:color w:val="424242"/>
          <w:spacing w:val="-1"/>
        </w:rPr>
        <w:t>月一日发表了《为抗日救国告全体同胞书》，号召成立国防政府和抗日联军等，这些也都是正确的。但是在各次尤其是第三次</w:t>
      </w:r>
      <w:r>
        <w:rPr>
          <w:color w:val="424242"/>
          <w:spacing w:val="-1"/>
        </w:rPr>
        <w:t>“</w:t>
      </w:r>
      <w:r>
        <w:rPr>
          <w:color w:val="424242"/>
          <w:spacing w:val="-1"/>
        </w:rPr>
        <w:t>左</w:t>
      </w:r>
      <w:r>
        <w:rPr>
          <w:color w:val="424242"/>
          <w:spacing w:val="-1"/>
        </w:rPr>
        <w:t>”</w:t>
      </w:r>
      <w:r>
        <w:rPr>
          <w:color w:val="424242"/>
          <w:spacing w:val="-1"/>
        </w:rPr>
        <w:t>倾路</w:t>
      </w:r>
      <w:r>
        <w:rPr>
          <w:color w:val="424242"/>
          <w:spacing w:val="-1"/>
        </w:rPr>
        <w:t>线统治时期，由于指导政策的错误，不能在实际上正确地解决问题，以致当时党在国民党统治区的工作也都没有得到应有的结果，或归于失败。当然，</w:t>
      </w:r>
      <w:r>
        <w:rPr>
          <w:color w:val="424242"/>
          <w:spacing w:val="-1"/>
        </w:rPr>
        <w:t xml:space="preserve"> </w:t>
      </w:r>
      <w:r>
        <w:rPr>
          <w:color w:val="424242"/>
          <w:spacing w:val="-1"/>
        </w:rPr>
        <w:t>在抗日问题上，在当时还不能预料到代表中国大地主大资产阶级主要部分的国民党主要统治集团</w:t>
      </w:r>
      <w:r>
        <w:rPr>
          <w:color w:val="424242"/>
        </w:rPr>
        <w:t>在一九三五年的华北事变</w:t>
      </w:r>
      <w:r>
        <w:rPr>
          <w:color w:val="424242"/>
        </w:rPr>
        <w:t>(22)</w:t>
      </w:r>
      <w:r>
        <w:rPr>
          <w:color w:val="424242"/>
        </w:rPr>
        <w:t>尤其是一九三六年的西安事变以后所起的变化，但是中间阶层和一</w:t>
      </w:r>
      <w:r>
        <w:rPr>
          <w:color w:val="424242"/>
          <w:spacing w:val="-1"/>
        </w:rPr>
        <w:t>部分大地主大资产阶级的地方集团已经发生了成为抗日同盟者的变化，这个变化是广大党员和人民都已经认识了的，却被第三次</w:t>
      </w:r>
      <w:r>
        <w:rPr>
          <w:color w:val="424242"/>
          <w:spacing w:val="-1"/>
        </w:rPr>
        <w:t>“</w:t>
      </w:r>
      <w:r>
        <w:rPr>
          <w:color w:val="424242"/>
          <w:spacing w:val="-1"/>
        </w:rPr>
        <w:t>左</w:t>
      </w:r>
      <w:r>
        <w:rPr>
          <w:color w:val="424242"/>
          <w:spacing w:val="-1"/>
        </w:rPr>
        <w:t>”</w:t>
      </w:r>
      <w:r>
        <w:rPr>
          <w:color w:val="424242"/>
          <w:spacing w:val="-1"/>
        </w:rPr>
        <w:t>倾路线所忽视或否认，形成了自己的严重的关门主义，使自己远落于中国人民的政治生活之后。这个</w:t>
      </w:r>
      <w:r>
        <w:rPr>
          <w:color w:val="424242"/>
          <w:spacing w:val="-1"/>
        </w:rPr>
        <w:t>关门主义错误所造成的孤立和落后的状况，在遵义会</w:t>
      </w:r>
      <w:r>
        <w:rPr>
          <w:color w:val="424242"/>
        </w:rPr>
        <w:t>议以前，基本上是没有改变的。</w:t>
      </w:r>
    </w:p>
    <w:p w14:paraId="2A9D3C45" w14:textId="77777777" w:rsidR="00C612A5" w:rsidRDefault="00C612A5">
      <w:pPr>
        <w:pStyle w:val="a3"/>
        <w:spacing w:before="8"/>
        <w:rPr>
          <w:sz w:val="19"/>
        </w:rPr>
      </w:pPr>
    </w:p>
    <w:p w14:paraId="6D1DEB5F" w14:textId="77777777" w:rsidR="00C612A5" w:rsidRDefault="00E45F4C">
      <w:pPr>
        <w:pStyle w:val="a3"/>
        <w:spacing w:line="261" w:lineRule="auto"/>
        <w:ind w:left="2671" w:right="2499" w:firstLine="320"/>
        <w:jc w:val="both"/>
      </w:pPr>
      <w:r>
        <w:rPr>
          <w:color w:val="424242"/>
        </w:rPr>
        <w:t>第二，各次</w:t>
      </w:r>
      <w:r>
        <w:rPr>
          <w:color w:val="424242"/>
        </w:rPr>
        <w:t>“</w:t>
      </w:r>
      <w:r>
        <w:rPr>
          <w:color w:val="424242"/>
        </w:rPr>
        <w:t>左</w:t>
      </w:r>
      <w:r>
        <w:rPr>
          <w:color w:val="424242"/>
        </w:rPr>
        <w:t>”</w:t>
      </w:r>
      <w:r>
        <w:rPr>
          <w:color w:val="424242"/>
        </w:rPr>
        <w:t>倾路线在革命战争和革命根据地的问题上，也犯了错误。斯大林同志说：</w:t>
      </w:r>
      <w:r>
        <w:rPr>
          <w:color w:val="424242"/>
        </w:rPr>
        <w:t xml:space="preserve"> “</w:t>
      </w:r>
      <w:r>
        <w:rPr>
          <w:color w:val="424242"/>
        </w:rPr>
        <w:t>在中国，是武装的革命反对武装的反革命。这是中国革命的特点之一，也是中国革命的优点之一。</w:t>
      </w:r>
      <w:r>
        <w:rPr>
          <w:color w:val="424242"/>
        </w:rPr>
        <w:t>”(23)</w:t>
      </w:r>
      <w:r>
        <w:rPr>
          <w:color w:val="424242"/>
        </w:rPr>
        <w:t>和斯大林同志一样，毛泽东同志在土地革命战争初期即已正确指出，由于半殖民地半封建的中国，是缺乏民主和工业的不统一的大国，武装斗争和以农民为主体的军队，是中国革命的主要斗争形式和组织形式。毛泽东同志又指出：广大农民所在的广大乡村，是中国革命必不可少的重要阵地（革命的乡村可以包围城市，而革命的城市不能脱离乡村）；中国可以而且必须建立武装</w:t>
      </w:r>
      <w:r>
        <w:rPr>
          <w:color w:val="424242"/>
        </w:rPr>
        <w:t>的革命根据地，以为全国胜利（全国的民主统一）的出发点</w:t>
      </w:r>
      <w:r>
        <w:rPr>
          <w:color w:val="424242"/>
        </w:rPr>
        <w:t>(24)</w:t>
      </w:r>
      <w:r>
        <w:rPr>
          <w:color w:val="424242"/>
        </w:rPr>
        <w:t>。在一九二四年至一九二七年革命时期，由于国共合作建立了联合政府，当时的根据地是以某些大城市为中心的，但是即在那个时期，也必须在无产阶级领导下建立以农民为主体的人民军队，并解决乡村土地问题，以巩固根据地的基础。而在土地革命战争时期，由于强大的反革命势力占据了全国的城市，这时的根据地就只能主要地依靠农民游击战争（而不是阵地战），在反革命统治薄弱的乡村（而不是中</w:t>
      </w:r>
    </w:p>
    <w:p w14:paraId="2FDB8037" w14:textId="77777777" w:rsidR="00C612A5" w:rsidRDefault="00C612A5">
      <w:pPr>
        <w:spacing w:line="261" w:lineRule="auto"/>
        <w:jc w:val="both"/>
        <w:sectPr w:rsidR="00C612A5">
          <w:pgSz w:w="11900" w:h="16840"/>
          <w:pgMar w:top="540" w:right="0" w:bottom="280" w:left="0" w:header="720" w:footer="720" w:gutter="0"/>
          <w:cols w:space="720"/>
        </w:sectPr>
      </w:pPr>
    </w:p>
    <w:p w14:paraId="12D29C9E" w14:textId="77777777" w:rsidR="00C612A5" w:rsidRDefault="00E45F4C">
      <w:pPr>
        <w:pStyle w:val="a3"/>
        <w:spacing w:before="30" w:line="261" w:lineRule="auto"/>
        <w:ind w:left="2671" w:right="2499"/>
      </w:pPr>
      <w:r>
        <w:lastRenderedPageBreak/>
        <w:pict w14:anchorId="180FF7FC">
          <v:line id="_x0000_s1108" style="position:absolute;left:0;text-align:left;z-index:251717632;mso-position-horizontal-relative:page" from="504.7pt,1.05pt" to="504.7pt,6.05pt" strokecolor="#edecec" strokeweight=".17656mm">
            <w10:wrap anchorx="page"/>
          </v:line>
        </w:pict>
      </w:r>
      <w:r>
        <w:pict w14:anchorId="37A93AB7">
          <v:line id="_x0000_s1107" style="position:absolute;left:0;text-align:left;z-index:251718656;mso-position-horizontal-relative:page" from="504.7pt,21.05pt" to="504.7pt,22.05pt" strokecolor="#edecec" strokeweight=".17656mm">
            <w10:wrap anchorx="page"/>
          </v:line>
        </w:pict>
      </w:r>
      <w:r>
        <w:pict w14:anchorId="723E52D9">
          <v:line id="_x0000_s1106" style="position:absolute;left:0;text-align:left;z-index:251719680;mso-position-horizontal-relative:page" from="504.45pt,52.35pt" to="504.95pt,52.35pt" strokecolor="#edecec" strokeweight=".17656mm">
            <w10:wrap anchorx="page"/>
          </v:line>
        </w:pict>
      </w:r>
      <w:r>
        <w:pict w14:anchorId="5BFD3CE6">
          <v:line id="_x0000_s1105" style="position:absolute;left:0;text-align:left;z-index:251720704;mso-position-horizontal-relative:page" from="504.45pt,67.85pt" to="504.95pt,67.85pt" strokecolor="#edecec" strokeweight=".17656mm">
            <w10:wrap anchorx="page"/>
          </v:line>
        </w:pict>
      </w:r>
      <w:r>
        <w:pict w14:anchorId="1D163D51">
          <v:line id="_x0000_s1104" style="position:absolute;left:0;text-align:left;z-index:251721728;mso-position-horizontal-relative:page" from="504.45pt,83.4pt" to="504.95pt,83.4pt" strokecolor="#edecec" strokeweight=".17656mm">
            <w10:wrap anchorx="page"/>
          </v:line>
        </w:pict>
      </w:r>
      <w:r>
        <w:pict w14:anchorId="793B0644">
          <v:line id="_x0000_s1103" style="position:absolute;left:0;text-align:left;z-index:251722752;mso-position-horizontal-relative:page" from="504.7pt,98.65pt" to="504.7pt,785.8pt" strokecolor="#edecec" strokeweight=".17656mm">
            <w10:wrap anchorx="page"/>
          </v:line>
        </w:pict>
      </w:r>
      <w:r>
        <w:pict w14:anchorId="686C6798">
          <v:line id="_x0000_s1102" style="position:absolute;left:0;text-align:left;z-index:251723776;mso-position-horizontal-relative:page;mso-position-vertical-relative:page" from="103.8pt,813.75pt" to="103.8pt,29pt" strokecolor="#edecec" strokeweight=".17656mm">
            <w10:wrap anchorx="page" anchory="page"/>
          </v:line>
        </w:pict>
      </w:r>
      <w:r>
        <w:rPr>
          <w:color w:val="424242"/>
        </w:rPr>
        <w:t>心城市）</w:t>
      </w:r>
      <w:r>
        <w:rPr>
          <w:color w:val="424242"/>
          <w:spacing w:val="-1"/>
        </w:rPr>
        <w:t>首先建立、发展和巩固起来。毛泽东同志指出这</w:t>
      </w:r>
      <w:r>
        <w:rPr>
          <w:color w:val="424242"/>
          <w:spacing w:val="-1"/>
        </w:rPr>
        <w:t>种武装的乡村革命根据地在中国存在的</w:t>
      </w:r>
      <w:r>
        <w:rPr>
          <w:color w:val="424242"/>
        </w:rPr>
        <w:t>历史条件，是中国的</w:t>
      </w:r>
      <w:r>
        <w:rPr>
          <w:color w:val="424242"/>
        </w:rPr>
        <w:t>“</w:t>
      </w:r>
      <w:r>
        <w:rPr>
          <w:color w:val="424242"/>
        </w:rPr>
        <w:t>地方的农业经济（不是统一的资本主义经济）</w:t>
      </w:r>
      <w:r>
        <w:rPr>
          <w:color w:val="424242"/>
          <w:spacing w:val="-1"/>
        </w:rPr>
        <w:t>和帝国主义划分势力范围的</w:t>
      </w:r>
      <w:r>
        <w:rPr>
          <w:color w:val="424242"/>
        </w:rPr>
        <w:t>分裂剥削政策</w:t>
      </w:r>
      <w:r>
        <w:rPr>
          <w:color w:val="424242"/>
        </w:rPr>
        <w:t>”</w:t>
      </w:r>
      <w:r>
        <w:rPr>
          <w:color w:val="424242"/>
        </w:rPr>
        <w:t>，是由此而来的</w:t>
      </w:r>
      <w:r>
        <w:rPr>
          <w:color w:val="424242"/>
        </w:rPr>
        <w:t>“</w:t>
      </w:r>
      <w:r>
        <w:rPr>
          <w:color w:val="424242"/>
        </w:rPr>
        <w:t>白色政权间的长期的分裂和战争</w:t>
      </w:r>
      <w:r>
        <w:rPr>
          <w:color w:val="424242"/>
        </w:rPr>
        <w:t>”(25)</w:t>
      </w:r>
      <w:r>
        <w:rPr>
          <w:color w:val="424242"/>
        </w:rPr>
        <w:t>。他又指出这种根据地对于中国革命的历史意义，是</w:t>
      </w:r>
      <w:r>
        <w:rPr>
          <w:color w:val="424242"/>
        </w:rPr>
        <w:t>“</w:t>
      </w:r>
      <w:r>
        <w:rPr>
          <w:color w:val="424242"/>
        </w:rPr>
        <w:t>必须这样，才能树立全国革命群众的信仰，如苏联之于全世界</w:t>
      </w:r>
      <w:r>
        <w:rPr>
          <w:color w:val="424242"/>
        </w:rPr>
        <w:t xml:space="preserve"> </w:t>
      </w:r>
      <w:r>
        <w:rPr>
          <w:color w:val="424242"/>
          <w:spacing w:val="-1"/>
        </w:rPr>
        <w:t>然。必须这样，才能给反动统治阶级以甚大的困难，动摇其基础而促进其内部的分解。也必须这样，才能真正地创造红军，成为将来大革命的主要工具。总而言之，必须这样，才能促进革命的</w:t>
      </w:r>
      <w:r>
        <w:rPr>
          <w:color w:val="424242"/>
        </w:rPr>
        <w:t>高潮</w:t>
      </w:r>
      <w:r>
        <w:rPr>
          <w:color w:val="424242"/>
        </w:rPr>
        <w:t>”(26)</w:t>
      </w:r>
      <w:r>
        <w:rPr>
          <w:color w:val="424242"/>
        </w:rPr>
        <w:t>。至于这个时期的城市群众工作，则应如正确</w:t>
      </w:r>
      <w:r>
        <w:rPr>
          <w:color w:val="424242"/>
        </w:rPr>
        <w:t>路线在白区工作中的代表刘少奇同志所主张的，采取以防御为主（不是以进攻为主），尽量利用合法的机会去工作（</w:t>
      </w:r>
      <w:r>
        <w:rPr>
          <w:color w:val="424242"/>
          <w:spacing w:val="-2"/>
        </w:rPr>
        <w:t>而不是拒绝利用合</w:t>
      </w:r>
      <w:r>
        <w:rPr>
          <w:color w:val="424242"/>
        </w:rPr>
        <w:t>法），</w:t>
      </w:r>
      <w:r>
        <w:rPr>
          <w:color w:val="424242"/>
          <w:spacing w:val="-1"/>
        </w:rPr>
        <w:t>以便使党的组织深入群众，长期荫蔽，积蓄力量，并随时输送自己的力量到乡村去发展乡村武装斗争力量，借此以配合乡村斗争，推进革命形势，为其主要方针。因此，直至整个形势重</w:t>
      </w:r>
      <w:r>
        <w:rPr>
          <w:color w:val="424242"/>
        </w:rPr>
        <w:t>新具有在城市中建立民主政府的条件时为止，中国革命运动应该以乡村工作为主，城市工作为</w:t>
      </w:r>
      <w:r>
        <w:rPr>
          <w:color w:val="424242"/>
        </w:rPr>
        <w:t xml:space="preserve"> </w:t>
      </w:r>
      <w:r>
        <w:rPr>
          <w:color w:val="424242"/>
          <w:spacing w:val="-1"/>
        </w:rPr>
        <w:t>辅；革命在乡村的胜利和在城市的暂时不能胜利，在乡村的进攻和在城市的一般处于防御，以至在这一乡村的胜利及进攻和在另一乡村的失败、退却和防御，就织</w:t>
      </w:r>
      <w:r>
        <w:rPr>
          <w:color w:val="424242"/>
          <w:spacing w:val="-1"/>
        </w:rPr>
        <w:t>成了在这一时期中全国的革命</w:t>
      </w:r>
      <w:r>
        <w:rPr>
          <w:color w:val="424242"/>
        </w:rPr>
        <w:t>和反革命相交错的图画，也就铺成了在这一形势下革命由失败到胜利的必经道路。但是各次</w:t>
      </w:r>
      <w:r>
        <w:rPr>
          <w:color w:val="424242"/>
        </w:rPr>
        <w:t xml:space="preserve">    </w:t>
      </w:r>
      <w:r>
        <w:rPr>
          <w:color w:val="424242"/>
          <w:spacing w:val="-1"/>
        </w:rPr>
        <w:t>“</w:t>
      </w:r>
      <w:r>
        <w:rPr>
          <w:color w:val="424242"/>
          <w:spacing w:val="-1"/>
        </w:rPr>
        <w:t>左</w:t>
      </w:r>
      <w:r>
        <w:rPr>
          <w:color w:val="424242"/>
          <w:spacing w:val="-1"/>
        </w:rPr>
        <w:t>”</w:t>
      </w:r>
      <w:r>
        <w:rPr>
          <w:color w:val="424242"/>
          <w:spacing w:val="-1"/>
        </w:rPr>
        <w:t>倾路线的代表者，因为不了解半殖民地半封建的中国社会的特点，不了解中国资产阶级民主革命实质上是农民革命，不了解中国革命的不平衡性、曲折性和长期性，就从而低估了军事斗争特别是农民游击战争和乡村根据地的重要性，就从而反对所谓</w:t>
      </w:r>
      <w:r>
        <w:rPr>
          <w:color w:val="424242"/>
          <w:spacing w:val="-1"/>
        </w:rPr>
        <w:t>“</w:t>
      </w:r>
      <w:r>
        <w:rPr>
          <w:color w:val="424242"/>
          <w:spacing w:val="-1"/>
        </w:rPr>
        <w:t>枪杆子主义</w:t>
      </w:r>
      <w:r>
        <w:rPr>
          <w:color w:val="424242"/>
          <w:spacing w:val="-1"/>
        </w:rPr>
        <w:t>”</w:t>
      </w:r>
      <w:r>
        <w:rPr>
          <w:color w:val="424242"/>
          <w:spacing w:val="-1"/>
        </w:rPr>
        <w:t>和所谓</w:t>
      </w:r>
      <w:r>
        <w:rPr>
          <w:color w:val="424242"/>
          <w:spacing w:val="-1"/>
        </w:rPr>
        <w:t>“</w:t>
      </w:r>
      <w:r>
        <w:rPr>
          <w:color w:val="424242"/>
          <w:spacing w:val="-1"/>
        </w:rPr>
        <w:t>农民意识的地方观念与保守观念</w:t>
      </w:r>
      <w:r>
        <w:rPr>
          <w:color w:val="424242"/>
          <w:spacing w:val="-1"/>
        </w:rPr>
        <w:t>”</w:t>
      </w:r>
      <w:r>
        <w:rPr>
          <w:color w:val="424242"/>
          <w:spacing w:val="-1"/>
        </w:rPr>
        <w:t>，而总是梦想这时城市的工人斗争和其他群众斗争能突然冲破敌人的高压而勃兴，而发动中心城市的武装起义，而达到所谓</w:t>
      </w:r>
      <w:r>
        <w:rPr>
          <w:color w:val="424242"/>
          <w:spacing w:val="-1"/>
        </w:rPr>
        <w:t>“</w:t>
      </w:r>
      <w:r>
        <w:rPr>
          <w:color w:val="424242"/>
          <w:spacing w:val="-1"/>
        </w:rPr>
        <w:t>一省数省的首</w:t>
      </w:r>
      <w:r>
        <w:rPr>
          <w:color w:val="424242"/>
          <w:spacing w:val="-1"/>
        </w:rPr>
        <w:t>先胜利</w:t>
      </w:r>
      <w:r>
        <w:rPr>
          <w:color w:val="424242"/>
          <w:spacing w:val="-1"/>
        </w:rPr>
        <w:t>”</w:t>
      </w:r>
      <w:r>
        <w:rPr>
          <w:color w:val="424242"/>
          <w:spacing w:val="-1"/>
        </w:rPr>
        <w:t>，而形成所谓全国革命高潮和全国胜利，并以这种梦想作为一切工作布置的中心。但是实际上，在一九二七年革命失败后阶级力量对比的整个形势下，这种梦想的结果不是别的，首先就是造成了城市工作本身</w:t>
      </w:r>
      <w:r>
        <w:rPr>
          <w:color w:val="424242"/>
        </w:rPr>
        <w:t>的失败。第一次</w:t>
      </w:r>
      <w:r>
        <w:rPr>
          <w:color w:val="424242"/>
        </w:rPr>
        <w:t>“</w:t>
      </w:r>
      <w:r>
        <w:rPr>
          <w:color w:val="424242"/>
        </w:rPr>
        <w:t>左</w:t>
      </w:r>
      <w:r>
        <w:rPr>
          <w:color w:val="424242"/>
        </w:rPr>
        <w:t>”</w:t>
      </w:r>
      <w:r>
        <w:rPr>
          <w:color w:val="424242"/>
        </w:rPr>
        <w:t>倾路线这样失败了，第二次</w:t>
      </w:r>
      <w:r>
        <w:rPr>
          <w:color w:val="424242"/>
        </w:rPr>
        <w:t>“</w:t>
      </w:r>
      <w:r>
        <w:rPr>
          <w:color w:val="424242"/>
        </w:rPr>
        <w:t>左</w:t>
      </w:r>
      <w:r>
        <w:rPr>
          <w:color w:val="424242"/>
        </w:rPr>
        <w:t>”</w:t>
      </w:r>
      <w:r>
        <w:rPr>
          <w:color w:val="424242"/>
        </w:rPr>
        <w:t>倾路线仍然继续同样的错误；所不同</w:t>
      </w:r>
      <w:r>
        <w:rPr>
          <w:color w:val="424242"/>
        </w:rPr>
        <w:t xml:space="preserve"> </w:t>
      </w:r>
      <w:r>
        <w:rPr>
          <w:color w:val="424242"/>
          <w:spacing w:val="-1"/>
        </w:rPr>
        <w:t>的，是要求红军的配合，因为这时红军已经逐渐长大了。第二次失败了，第三次</w:t>
      </w:r>
      <w:r>
        <w:rPr>
          <w:color w:val="424242"/>
          <w:spacing w:val="-1"/>
        </w:rPr>
        <w:t>“</w:t>
      </w:r>
      <w:r>
        <w:rPr>
          <w:color w:val="424242"/>
          <w:spacing w:val="-1"/>
        </w:rPr>
        <w:t>左</w:t>
      </w:r>
      <w:r>
        <w:rPr>
          <w:color w:val="424242"/>
          <w:spacing w:val="-1"/>
        </w:rPr>
        <w:t>”</w:t>
      </w:r>
      <w:r>
        <w:rPr>
          <w:color w:val="424242"/>
          <w:spacing w:val="-1"/>
        </w:rPr>
        <w:t>倾路线仍</w:t>
      </w:r>
      <w:r>
        <w:rPr>
          <w:color w:val="424242"/>
        </w:rPr>
        <w:t>然要求在大城市</w:t>
      </w:r>
      <w:r>
        <w:rPr>
          <w:color w:val="424242"/>
        </w:rPr>
        <w:t>“</w:t>
      </w:r>
      <w:r>
        <w:rPr>
          <w:color w:val="424242"/>
        </w:rPr>
        <w:t>真正</w:t>
      </w:r>
      <w:r>
        <w:rPr>
          <w:color w:val="424242"/>
        </w:rPr>
        <w:t>”</w:t>
      </w:r>
      <w:r>
        <w:rPr>
          <w:color w:val="424242"/>
        </w:rPr>
        <w:t>准备武装起义；所不同的，是主要要求红军的占领，因为这时红军更</w:t>
      </w:r>
      <w:r>
        <w:rPr>
          <w:color w:val="424242"/>
        </w:rPr>
        <w:t xml:space="preserve"> </w:t>
      </w:r>
      <w:r>
        <w:rPr>
          <w:color w:val="424242"/>
          <w:spacing w:val="-1"/>
        </w:rPr>
        <w:t>大，城市工作更小了。这样不以当时的城市工作服从乡村工作，而以当时的乡村</w:t>
      </w:r>
      <w:r>
        <w:rPr>
          <w:color w:val="424242"/>
          <w:spacing w:val="-1"/>
        </w:rPr>
        <w:t>工作服从城市工作的结果，就是使城市工作失败以后，乡村工作的绝大部分也遭到失败。应当指出，在一九三二年以后，由于红军对中心城市的不能攻克或不能固守，特别是由于国民党的大举进攻，实际上已经停止了夺取中心城市的行动；而在一九三三年以后，又由于城市工作的更大破坏，临时中央也离开了城市而迁入了乡村根据地，实行了一个转变。但是这种转变，对于当时的</w:t>
      </w:r>
      <w:r>
        <w:rPr>
          <w:color w:val="424242"/>
          <w:spacing w:val="-1"/>
        </w:rPr>
        <w:t>“</w:t>
      </w:r>
      <w:r>
        <w:rPr>
          <w:color w:val="424242"/>
          <w:spacing w:val="-1"/>
        </w:rPr>
        <w:t>左</w:t>
      </w:r>
      <w:r>
        <w:rPr>
          <w:color w:val="424242"/>
          <w:spacing w:val="-1"/>
        </w:rPr>
        <w:t>”</w:t>
      </w:r>
      <w:r>
        <w:rPr>
          <w:color w:val="424242"/>
          <w:spacing w:val="-1"/>
        </w:rPr>
        <w:t>倾路线的同志们说来，不是自觉的，不是从研究中国革命特点得出正确结论的结果，因此，他们依然是以他们错误的城市观点，来指导红军和根据地的各项工作，并使这些工作受到破坏。例如，</w:t>
      </w:r>
      <w:r>
        <w:rPr>
          <w:color w:val="424242"/>
          <w:spacing w:val="-1"/>
        </w:rPr>
        <w:t>他们主张阵地战，而反对游击战和带游击性的运动战；他们错误地强调所谓</w:t>
      </w:r>
      <w:r>
        <w:rPr>
          <w:color w:val="424242"/>
          <w:spacing w:val="-1"/>
        </w:rPr>
        <w:t>“</w:t>
      </w:r>
      <w:r>
        <w:rPr>
          <w:color w:val="424242"/>
          <w:spacing w:val="-1"/>
        </w:rPr>
        <w:t>正规化</w:t>
      </w:r>
      <w:r>
        <w:rPr>
          <w:color w:val="424242"/>
          <w:spacing w:val="-1"/>
        </w:rPr>
        <w:t>”</w:t>
      </w:r>
      <w:r>
        <w:rPr>
          <w:color w:val="424242"/>
          <w:spacing w:val="-1"/>
        </w:rPr>
        <w:t>，而反对红军的所谓</w:t>
      </w:r>
      <w:r>
        <w:rPr>
          <w:color w:val="424242"/>
          <w:spacing w:val="-1"/>
        </w:rPr>
        <w:t>“</w:t>
      </w:r>
      <w:r>
        <w:rPr>
          <w:color w:val="424242"/>
          <w:spacing w:val="-1"/>
        </w:rPr>
        <w:t>游击主义</w:t>
      </w:r>
      <w:r>
        <w:rPr>
          <w:color w:val="424242"/>
          <w:spacing w:val="-1"/>
        </w:rPr>
        <w:t>”</w:t>
      </w:r>
      <w:r>
        <w:rPr>
          <w:color w:val="424242"/>
          <w:spacing w:val="-1"/>
        </w:rPr>
        <w:t>；他们不知道适应分散的乡村和长期的被敌人分割的游击战争，以节省使用根据地的人力物力，和采取其他必要的对策；他们在第五次反</w:t>
      </w:r>
      <w:r>
        <w:rPr>
          <w:color w:val="424242"/>
          <w:spacing w:val="-1"/>
        </w:rPr>
        <w:t>“</w:t>
      </w:r>
      <w:r>
        <w:rPr>
          <w:color w:val="424242"/>
          <w:spacing w:val="-1"/>
        </w:rPr>
        <w:t>围剿</w:t>
      </w:r>
      <w:r>
        <w:rPr>
          <w:color w:val="424242"/>
          <w:spacing w:val="-1"/>
        </w:rPr>
        <w:t>”</w:t>
      </w:r>
      <w:r>
        <w:rPr>
          <w:color w:val="424242"/>
          <w:spacing w:val="-1"/>
        </w:rPr>
        <w:t>中提出所谓</w:t>
      </w:r>
      <w:r>
        <w:rPr>
          <w:color w:val="424242"/>
          <w:spacing w:val="-1"/>
        </w:rPr>
        <w:t>“</w:t>
      </w:r>
      <w:r>
        <w:rPr>
          <w:color w:val="424242"/>
          <w:spacing w:val="-1"/>
        </w:rPr>
        <w:t>中国两条道路</w:t>
      </w:r>
      <w:r>
        <w:rPr>
          <w:color w:val="424242"/>
        </w:rPr>
        <w:t>的决战</w:t>
      </w:r>
      <w:r>
        <w:rPr>
          <w:color w:val="424242"/>
        </w:rPr>
        <w:t>”</w:t>
      </w:r>
      <w:r>
        <w:rPr>
          <w:color w:val="424242"/>
        </w:rPr>
        <w:t>和所谓</w:t>
      </w:r>
      <w:r>
        <w:rPr>
          <w:color w:val="424242"/>
        </w:rPr>
        <w:t>“</w:t>
      </w:r>
      <w:r>
        <w:rPr>
          <w:color w:val="424242"/>
        </w:rPr>
        <w:t>不放弃根据地一寸土地</w:t>
      </w:r>
      <w:r>
        <w:rPr>
          <w:color w:val="424242"/>
        </w:rPr>
        <w:t>”</w:t>
      </w:r>
      <w:r>
        <w:rPr>
          <w:color w:val="424242"/>
        </w:rPr>
        <w:t>的错误口号，等等，就是明证。</w:t>
      </w:r>
    </w:p>
    <w:p w14:paraId="34CF1CAF" w14:textId="77777777" w:rsidR="00C612A5" w:rsidRDefault="00C612A5">
      <w:pPr>
        <w:pStyle w:val="a3"/>
        <w:spacing w:before="9"/>
        <w:rPr>
          <w:sz w:val="19"/>
        </w:rPr>
      </w:pPr>
    </w:p>
    <w:p w14:paraId="088C43C3" w14:textId="77777777" w:rsidR="00C612A5" w:rsidRDefault="00E45F4C">
      <w:pPr>
        <w:pStyle w:val="a3"/>
        <w:spacing w:before="1" w:line="261" w:lineRule="auto"/>
        <w:ind w:left="2671" w:right="2499" w:firstLine="320"/>
        <w:jc w:val="both"/>
      </w:pPr>
      <w:r>
        <w:rPr>
          <w:color w:val="424242"/>
        </w:rPr>
        <w:t>扩大的六届七中全会着重指出：我们上面所说的这一时期内乡村工作所应推进、城市工作所应等待的形势变化，现时已经迫近了。只有在现时，在抗日战争的最后阶段，在我党领导的军队已经壮大，并还将更加</w:t>
      </w:r>
      <w:r>
        <w:rPr>
          <w:color w:val="424242"/>
        </w:rPr>
        <w:t>壮大的时候，将敌占区的城市工作提到和解放区工作并重的地位，积极地准备一切条件，以便里应外合地从中心城市消灭日本侵略者，然后把工作重心转到这些城市去，</w:t>
      </w:r>
      <w:r>
        <w:rPr>
          <w:color w:val="424242"/>
        </w:rPr>
        <w:t xml:space="preserve"> </w:t>
      </w:r>
      <w:r>
        <w:rPr>
          <w:color w:val="424242"/>
        </w:rPr>
        <w:t>才是正确的。这一点，对于从一九二七年革命失败以来艰难地将工作重心转入乡村的我党，将是一个新的有历史意义的转变；全党同志都应充分自觉地准备这一转变，而不再重复</w:t>
      </w:r>
      <w:r>
        <w:rPr>
          <w:color w:val="424242"/>
        </w:rPr>
        <w:t>“</w:t>
      </w:r>
      <w:r>
        <w:rPr>
          <w:color w:val="424242"/>
        </w:rPr>
        <w:t>左</w:t>
      </w:r>
      <w:r>
        <w:rPr>
          <w:color w:val="424242"/>
        </w:rPr>
        <w:t>”</w:t>
      </w:r>
      <w:r>
        <w:rPr>
          <w:color w:val="424242"/>
        </w:rPr>
        <w:t>倾路线在土地革命战争时期由城市转入乡村问题上所表现的初则反对、违抗，继则勉强、被迫和不自觉的那种错误。至于国民党统治区域，则是另外一种情形；在那里，我们现时的任务是无论在乡村或城市，都应放手动员群众，</w:t>
      </w:r>
      <w:r>
        <w:rPr>
          <w:color w:val="424242"/>
        </w:rPr>
        <w:t>坚决反对内战分裂，力争和平团结，要求加强对日作战，废止国民党</w:t>
      </w:r>
      <w:proofErr w:type="gramStart"/>
      <w:r>
        <w:rPr>
          <w:color w:val="424242"/>
        </w:rPr>
        <w:t>一</w:t>
      </w:r>
      <w:proofErr w:type="gramEnd"/>
      <w:r>
        <w:rPr>
          <w:color w:val="424242"/>
        </w:rPr>
        <w:t>党专政，成立全国统一的民主的联合政府。当敌占城市在人民手中得到了解放，全国统一的民主的联合政府真正地实现了和巩固了的时候，就将是乡村根据地的历史任务完成的时候。</w:t>
      </w:r>
    </w:p>
    <w:p w14:paraId="08104FAF" w14:textId="77777777" w:rsidR="00C612A5" w:rsidRDefault="00C612A5">
      <w:pPr>
        <w:spacing w:line="261" w:lineRule="auto"/>
        <w:jc w:val="both"/>
        <w:sectPr w:rsidR="00C612A5">
          <w:pgSz w:w="11900" w:h="16840"/>
          <w:pgMar w:top="540" w:right="0" w:bottom="280" w:left="0" w:header="720" w:footer="720" w:gutter="0"/>
          <w:cols w:space="720"/>
        </w:sectPr>
      </w:pPr>
    </w:p>
    <w:p w14:paraId="74CD96C2" w14:textId="77777777" w:rsidR="00C612A5" w:rsidRDefault="00E45F4C">
      <w:pPr>
        <w:pStyle w:val="a3"/>
        <w:spacing w:before="30" w:line="261" w:lineRule="auto"/>
        <w:ind w:left="2671" w:right="2499" w:firstLine="320"/>
      </w:pPr>
      <w:r>
        <w:lastRenderedPageBreak/>
        <w:pict w14:anchorId="21CF2D07">
          <v:line id="_x0000_s1101" style="position:absolute;left:0;text-align:left;z-index:251724800;mso-position-horizontal-relative:page" from="504.7pt,1.05pt" to="504.7pt,6.05pt" strokecolor="#edecec" strokeweight=".17656mm">
            <w10:wrap anchorx="page"/>
          </v:line>
        </w:pict>
      </w:r>
      <w:r>
        <w:pict w14:anchorId="23FF3438">
          <v:line id="_x0000_s1100" style="position:absolute;left:0;text-align:left;z-index:251725824;mso-position-horizontal-relative:page" from="504.7pt,21.05pt" to="504.7pt,22.05pt" strokecolor="#edecec" strokeweight=".17656mm">
            <w10:wrap anchorx="page"/>
          </v:line>
        </w:pict>
      </w:r>
      <w:r>
        <w:pict w14:anchorId="1083178C">
          <v:line id="_x0000_s1099" style="position:absolute;left:0;text-align:left;z-index:251726848;mso-position-horizontal-relative:page" from="504.45pt,52.35pt" to="504.95pt,52.35pt" strokecolor="#edecec" strokeweight=".17656mm">
            <w10:wrap anchorx="page"/>
          </v:line>
        </w:pict>
      </w:r>
      <w:r>
        <w:pict w14:anchorId="102B091D">
          <v:line id="_x0000_s1098" style="position:absolute;left:0;text-align:left;z-index:251727872;mso-position-horizontal-relative:page" from="504.45pt,67.85pt" to="504.95pt,67.85pt" strokecolor="#edecec" strokeweight=".17656mm">
            <w10:wrap anchorx="page"/>
          </v:line>
        </w:pict>
      </w:r>
      <w:r>
        <w:pict w14:anchorId="5E095A4D">
          <v:line id="_x0000_s1097" style="position:absolute;left:0;text-align:left;z-index:251728896;mso-position-horizontal-relative:page" from="504.45pt,83.4pt" to="504.95pt,83.4pt" strokecolor="#edecec" strokeweight=".17656mm">
            <w10:wrap anchorx="page"/>
          </v:line>
        </w:pict>
      </w:r>
      <w:r>
        <w:pict w14:anchorId="27DA21BA">
          <v:line id="_x0000_s1096" style="position:absolute;left:0;text-align:left;z-index:251729920;mso-position-horizontal-relative:page" from="504.7pt,98.65pt" to="504.7pt,785.8pt" strokecolor="#edecec" strokeweight=".17656mm">
            <w10:wrap anchorx="page"/>
          </v:line>
        </w:pict>
      </w:r>
      <w:r>
        <w:pict w14:anchorId="764CA9AB">
          <v:line id="_x0000_s1095" style="position:absolute;left:0;text-align:left;z-index:251730944;mso-position-horizontal-relative:page;mso-position-vertical-relative:page" from="103.8pt,813.75pt" to="103.8pt,29pt" strokecolor="#edecec" strokeweight=".17656mm">
            <w10:wrap anchorx="page" anchory="page"/>
          </v:line>
        </w:pict>
      </w:r>
      <w:r>
        <w:rPr>
          <w:color w:val="424242"/>
          <w:spacing w:val="-1"/>
        </w:rPr>
        <w:t>第三，各次</w:t>
      </w:r>
      <w:r>
        <w:rPr>
          <w:color w:val="424242"/>
          <w:spacing w:val="-1"/>
        </w:rPr>
        <w:t>“</w:t>
      </w:r>
      <w:r>
        <w:rPr>
          <w:color w:val="424242"/>
          <w:spacing w:val="-1"/>
        </w:rPr>
        <w:t>左</w:t>
      </w:r>
      <w:r>
        <w:rPr>
          <w:color w:val="424242"/>
          <w:spacing w:val="-1"/>
        </w:rPr>
        <w:t>”</w:t>
      </w:r>
      <w:r>
        <w:rPr>
          <w:color w:val="424242"/>
          <w:spacing w:val="-1"/>
        </w:rPr>
        <w:t>倾路线在进攻和防御的策略指导上，也犯了错误。正确的策略指导，必须</w:t>
      </w:r>
      <w:r>
        <w:rPr>
          <w:color w:val="424242"/>
        </w:rPr>
        <w:t>如斯大林同志所指出的，需要正确的形势分析（</w:t>
      </w:r>
      <w:r>
        <w:rPr>
          <w:color w:val="424242"/>
          <w:spacing w:val="-1"/>
        </w:rPr>
        <w:t>正确地估计阶级力量的对比，判断运动的来潮和</w:t>
      </w:r>
      <w:r>
        <w:rPr>
          <w:color w:val="424242"/>
        </w:rPr>
        <w:t>退潮），需要由此而来的正确的斗争形式和组织形式，需要正确的</w:t>
      </w:r>
      <w:r>
        <w:rPr>
          <w:color w:val="424242"/>
        </w:rPr>
        <w:t>“</w:t>
      </w:r>
      <w:r>
        <w:rPr>
          <w:color w:val="424242"/>
        </w:rPr>
        <w:t>利用敌人阵营里的每一缝</w:t>
      </w:r>
      <w:r>
        <w:rPr>
          <w:color w:val="424242"/>
        </w:rPr>
        <w:t xml:space="preserve"> </w:t>
      </w:r>
      <w:r>
        <w:rPr>
          <w:color w:val="424242"/>
        </w:rPr>
        <w:t>隙，善于给自己找寻同盟者</w:t>
      </w:r>
      <w:r>
        <w:rPr>
          <w:color w:val="424242"/>
        </w:rPr>
        <w:t>”(27)</w:t>
      </w:r>
      <w:r>
        <w:rPr>
          <w:color w:val="424242"/>
        </w:rPr>
        <w:t>；而毛泽东同志对于中国革命运动的指导，正是一个最好的模</w:t>
      </w:r>
      <w:r>
        <w:rPr>
          <w:color w:val="424242"/>
          <w:spacing w:val="-1"/>
        </w:rPr>
        <w:t>范。毛泽东同志在一九二七年革命失败后，正确地指出全国革命潮流的低落，在全国范围内敌强于我，冒险的进攻必然要招致失败；但在反动政权内部不断分裂和战争，人民革命要求逐渐恢复和上升的一般条件下，和在群众经过第一次大革命斗争，并有相当力量的红军和有正确政策的共产党的特殊条件下，就可以</w:t>
      </w:r>
      <w:r>
        <w:rPr>
          <w:color w:val="424242"/>
          <w:spacing w:val="-1"/>
        </w:rPr>
        <w:t>“</w:t>
      </w:r>
      <w:r>
        <w:rPr>
          <w:color w:val="424242"/>
          <w:spacing w:val="-1"/>
        </w:rPr>
        <w:t>在四围白色政权的包围中间，产生一小块或若干小块的红色政权区</w:t>
      </w:r>
      <w:r>
        <w:rPr>
          <w:color w:val="424242"/>
        </w:rPr>
        <w:t>域</w:t>
      </w:r>
      <w:r>
        <w:rPr>
          <w:color w:val="424242"/>
        </w:rPr>
        <w:t>”(28)</w:t>
      </w:r>
      <w:r>
        <w:rPr>
          <w:color w:val="424242"/>
        </w:rPr>
        <w:t>。他又指出：在统治阶级破裂时期，红色政权的发展</w:t>
      </w:r>
      <w:r>
        <w:rPr>
          <w:color w:val="424242"/>
        </w:rPr>
        <w:t>“</w:t>
      </w:r>
      <w:r>
        <w:rPr>
          <w:color w:val="424242"/>
        </w:rPr>
        <w:t>可以比较地冒进，用军事发展</w:t>
      </w:r>
      <w:r>
        <w:rPr>
          <w:color w:val="424242"/>
        </w:rPr>
        <w:t>割</w:t>
      </w:r>
      <w:r>
        <w:rPr>
          <w:color w:val="424242"/>
          <w:spacing w:val="-1"/>
        </w:rPr>
        <w:t>据的地方可以比较地广大</w:t>
      </w:r>
      <w:r>
        <w:rPr>
          <w:color w:val="424242"/>
          <w:spacing w:val="-1"/>
        </w:rPr>
        <w:t>”</w:t>
      </w:r>
      <w:r>
        <w:rPr>
          <w:color w:val="424242"/>
          <w:spacing w:val="-1"/>
        </w:rPr>
        <w:t>；若在统治阶级比较稳定时期，则这种发展</w:t>
      </w:r>
      <w:r>
        <w:rPr>
          <w:color w:val="424242"/>
          <w:spacing w:val="-1"/>
        </w:rPr>
        <w:t>“</w:t>
      </w:r>
      <w:r>
        <w:rPr>
          <w:color w:val="424242"/>
          <w:spacing w:val="-1"/>
        </w:rPr>
        <w:t>必须是逐渐地推进的。</w:t>
      </w:r>
      <w:r>
        <w:rPr>
          <w:color w:val="424242"/>
        </w:rPr>
        <w:t>这时在军事上</w:t>
      </w:r>
      <w:proofErr w:type="gramStart"/>
      <w:r>
        <w:rPr>
          <w:color w:val="424242"/>
        </w:rPr>
        <w:t>最</w:t>
      </w:r>
      <w:proofErr w:type="gramEnd"/>
      <w:r>
        <w:rPr>
          <w:color w:val="424242"/>
        </w:rPr>
        <w:t>忌分兵冒进，在地方工作方面（分配土地，建立政权，发展党，组织地方武装</w:t>
      </w:r>
      <w:r>
        <w:rPr>
          <w:color w:val="424242"/>
          <w:spacing w:val="-11"/>
        </w:rPr>
        <w:t>）</w:t>
      </w:r>
      <w:r>
        <w:rPr>
          <w:color w:val="424242"/>
          <w:spacing w:val="-11"/>
        </w:rPr>
        <w:t xml:space="preserve"> </w:t>
      </w:r>
      <w:r>
        <w:rPr>
          <w:color w:val="424242"/>
        </w:rPr>
        <w:t>最忌把人力分得四散，而不注意建立中心区域的坚实基础</w:t>
      </w:r>
      <w:r>
        <w:rPr>
          <w:color w:val="424242"/>
        </w:rPr>
        <w:t>”(29)</w:t>
      </w:r>
      <w:r>
        <w:rPr>
          <w:color w:val="424242"/>
        </w:rPr>
        <w:t>。即在同一时期，由于敌人的强弱不同，我们的策略也应当不同，所以湘赣边的割据地区就</w:t>
      </w:r>
      <w:r>
        <w:rPr>
          <w:color w:val="424242"/>
        </w:rPr>
        <w:t>“</w:t>
      </w:r>
      <w:r>
        <w:rPr>
          <w:color w:val="424242"/>
        </w:rPr>
        <w:t>对统治势力比较强大的湖南取守</w:t>
      </w:r>
      <w:r>
        <w:rPr>
          <w:color w:val="424242"/>
        </w:rPr>
        <w:t xml:space="preserve"> </w:t>
      </w:r>
      <w:r>
        <w:rPr>
          <w:color w:val="424242"/>
        </w:rPr>
        <w:t>势，对统治势力比较薄弱的江西取攻势</w:t>
      </w:r>
      <w:r>
        <w:rPr>
          <w:color w:val="424242"/>
        </w:rPr>
        <w:t>”(30)</w:t>
      </w:r>
      <w:r>
        <w:rPr>
          <w:color w:val="424242"/>
        </w:rPr>
        <w:t>。湘赣边红军以后进入闽赣边，又提出</w:t>
      </w:r>
      <w:r>
        <w:rPr>
          <w:color w:val="424242"/>
        </w:rPr>
        <w:t>“</w:t>
      </w:r>
      <w:r>
        <w:rPr>
          <w:color w:val="424242"/>
        </w:rPr>
        <w:t>争取江</w:t>
      </w:r>
      <w:r>
        <w:rPr>
          <w:color w:val="424242"/>
        </w:rPr>
        <w:t xml:space="preserve"> </w:t>
      </w:r>
      <w:r>
        <w:rPr>
          <w:color w:val="424242"/>
        </w:rPr>
        <w:t>西，同时兼及闽西、浙西</w:t>
      </w:r>
      <w:r>
        <w:rPr>
          <w:color w:val="424242"/>
        </w:rPr>
        <w:t>”(31)</w:t>
      </w:r>
      <w:r>
        <w:rPr>
          <w:color w:val="424242"/>
        </w:rPr>
        <w:t>的计划。不同的敌人对革命的不同利害关系，是决定不</w:t>
      </w:r>
      <w:r>
        <w:rPr>
          <w:color w:val="424242"/>
        </w:rPr>
        <w:t>同策略的</w:t>
      </w:r>
      <w:r>
        <w:rPr>
          <w:color w:val="424242"/>
          <w:spacing w:val="-1"/>
        </w:rPr>
        <w:t>重要根据。所以毛泽东同志始终主张</w:t>
      </w:r>
      <w:r>
        <w:rPr>
          <w:color w:val="424242"/>
          <w:spacing w:val="-1"/>
        </w:rPr>
        <w:t>“</w:t>
      </w:r>
      <w:r>
        <w:rPr>
          <w:color w:val="424242"/>
          <w:spacing w:val="-1"/>
        </w:rPr>
        <w:t>利用反革命内部的每一冲突，从积极方面扩大他们内部的</w:t>
      </w:r>
      <w:r>
        <w:rPr>
          <w:color w:val="424242"/>
        </w:rPr>
        <w:t>裂痕</w:t>
      </w:r>
      <w:r>
        <w:rPr>
          <w:color w:val="424242"/>
        </w:rPr>
        <w:t>”(32)</w:t>
      </w:r>
      <w:r>
        <w:rPr>
          <w:color w:val="424242"/>
        </w:rPr>
        <w:t>，</w:t>
      </w:r>
      <w:r>
        <w:rPr>
          <w:color w:val="424242"/>
        </w:rPr>
        <w:t>“</w:t>
      </w:r>
      <w:r>
        <w:rPr>
          <w:color w:val="424242"/>
        </w:rPr>
        <w:t>反对孤立政策，承认争取一切可能的同盟者</w:t>
      </w:r>
      <w:r>
        <w:rPr>
          <w:color w:val="424242"/>
        </w:rPr>
        <w:t>”(33)</w:t>
      </w:r>
      <w:r>
        <w:rPr>
          <w:color w:val="424242"/>
        </w:rPr>
        <w:t>。这些</w:t>
      </w:r>
      <w:r>
        <w:rPr>
          <w:color w:val="424242"/>
        </w:rPr>
        <w:t>“</w:t>
      </w:r>
      <w:r>
        <w:rPr>
          <w:color w:val="424242"/>
        </w:rPr>
        <w:t>利用矛盾，争取多</w:t>
      </w:r>
    </w:p>
    <w:p w14:paraId="0E1D746F" w14:textId="77777777" w:rsidR="00C612A5" w:rsidRDefault="00E45F4C">
      <w:pPr>
        <w:pStyle w:val="a3"/>
        <w:spacing w:line="275" w:lineRule="exact"/>
        <w:ind w:left="2671"/>
      </w:pPr>
      <w:r>
        <w:rPr>
          <w:color w:val="424242"/>
        </w:rPr>
        <w:t>数，反对少数，各个击破</w:t>
      </w:r>
      <w:proofErr w:type="gramStart"/>
      <w:r>
        <w:rPr>
          <w:color w:val="424242"/>
        </w:rPr>
        <w:t>”</w:t>
      </w:r>
      <w:proofErr w:type="gramEnd"/>
      <w:r>
        <w:rPr>
          <w:color w:val="424242"/>
        </w:rPr>
        <w:t>(34)</w:t>
      </w:r>
      <w:r>
        <w:rPr>
          <w:color w:val="424242"/>
        </w:rPr>
        <w:t>的策略原则的运用，在他所领导的历次反</w:t>
      </w:r>
      <w:r>
        <w:rPr>
          <w:color w:val="424242"/>
        </w:rPr>
        <w:t>“</w:t>
      </w:r>
      <w:r>
        <w:rPr>
          <w:color w:val="424242"/>
        </w:rPr>
        <w:t>围剿</w:t>
      </w:r>
      <w:r>
        <w:rPr>
          <w:color w:val="424242"/>
        </w:rPr>
        <w:t>”</w:t>
      </w:r>
      <w:r>
        <w:rPr>
          <w:color w:val="424242"/>
        </w:rPr>
        <w:t>战争中，尤其</w:t>
      </w:r>
    </w:p>
    <w:p w14:paraId="1B0885CB" w14:textId="77777777" w:rsidR="00C612A5" w:rsidRDefault="00E45F4C">
      <w:pPr>
        <w:pStyle w:val="a3"/>
        <w:spacing w:before="26" w:line="261" w:lineRule="auto"/>
        <w:ind w:left="2671" w:right="2499"/>
        <w:jc w:val="both"/>
      </w:pPr>
      <w:r>
        <w:rPr>
          <w:color w:val="424242"/>
        </w:rPr>
        <w:t>在遵义会议后的长征和抗日民族统一战线工作中，得到了光辉的发展。刘少奇同志在白区工作中的策略思想，同样是一个模范。刘少奇同志正确地估计到一九二七年革命失败后白区特别是城市敌我力量的悬殊，所以主张有系统地组织退却和防御，</w:t>
      </w:r>
      <w:r>
        <w:rPr>
          <w:color w:val="424242"/>
        </w:rPr>
        <w:t>“</w:t>
      </w:r>
      <w:r>
        <w:rPr>
          <w:color w:val="424242"/>
        </w:rPr>
        <w:t>在形势与条件不利于我</w:t>
      </w:r>
      <w:r>
        <w:rPr>
          <w:color w:val="424242"/>
        </w:rPr>
        <w:t>们的时候，暂时避免和敌人决斗</w:t>
      </w:r>
      <w:r>
        <w:rPr>
          <w:color w:val="424242"/>
        </w:rPr>
        <w:t>”</w:t>
      </w:r>
      <w:r>
        <w:rPr>
          <w:color w:val="424242"/>
        </w:rPr>
        <w:t>，以</w:t>
      </w:r>
      <w:r>
        <w:rPr>
          <w:color w:val="424242"/>
        </w:rPr>
        <w:t>“</w:t>
      </w:r>
      <w:r>
        <w:rPr>
          <w:color w:val="424242"/>
        </w:rPr>
        <w:t>准备将来革命的进攻和决斗</w:t>
      </w:r>
      <w:r>
        <w:rPr>
          <w:color w:val="424242"/>
        </w:rPr>
        <w:t>”(35)</w:t>
      </w:r>
      <w:r>
        <w:rPr>
          <w:color w:val="424242"/>
        </w:rPr>
        <w:t>；主张有计划地把一九二四年至一九二七年革命时期的党的公开组织严格地转变为秘密组织，而在群众工作中则</w:t>
      </w:r>
      <w:r>
        <w:rPr>
          <w:color w:val="424242"/>
        </w:rPr>
        <w:t>“</w:t>
      </w:r>
      <w:r>
        <w:rPr>
          <w:color w:val="424242"/>
        </w:rPr>
        <w:t>尽可能利用公开合法手段</w:t>
      </w:r>
      <w:r>
        <w:rPr>
          <w:color w:val="424242"/>
        </w:rPr>
        <w:t>”</w:t>
      </w:r>
      <w:r>
        <w:rPr>
          <w:color w:val="424242"/>
        </w:rPr>
        <w:t>，以便党的秘密组织能够在这种群众工作中长期地荫蔽力量，深入群众，</w:t>
      </w:r>
      <w:r>
        <w:rPr>
          <w:color w:val="424242"/>
        </w:rPr>
        <w:t>“</w:t>
      </w:r>
      <w:r>
        <w:rPr>
          <w:color w:val="424242"/>
        </w:rPr>
        <w:t>聚积与加强群众的力量，提高群众的觉悟</w:t>
      </w:r>
      <w:r>
        <w:rPr>
          <w:color w:val="424242"/>
        </w:rPr>
        <w:t>”(36)</w:t>
      </w:r>
      <w:r>
        <w:rPr>
          <w:color w:val="424242"/>
        </w:rPr>
        <w:t>。对于群众斗争的领导，刘少奇同志认为应当</w:t>
      </w:r>
      <w:r>
        <w:rPr>
          <w:color w:val="424242"/>
        </w:rPr>
        <w:t>“</w:t>
      </w:r>
      <w:r>
        <w:rPr>
          <w:color w:val="424242"/>
        </w:rPr>
        <w:t>根据当时当地的环境和条件，根据群众觉悟的程度，提出群众可能接受的部分的口号、要求和斗争的方式，</w:t>
      </w:r>
      <w:r>
        <w:rPr>
          <w:color w:val="424242"/>
        </w:rPr>
        <w:t xml:space="preserve"> </w:t>
      </w:r>
      <w:r>
        <w:rPr>
          <w:color w:val="424242"/>
        </w:rPr>
        <w:t>去发动群众的斗争，并根据斗争过程中各种条件的变化，把群众的斗争逐渐提</w:t>
      </w:r>
      <w:r>
        <w:rPr>
          <w:color w:val="424242"/>
        </w:rPr>
        <w:t>高到更高的阶段，</w:t>
      </w:r>
      <w:r>
        <w:rPr>
          <w:color w:val="424242"/>
        </w:rPr>
        <w:t xml:space="preserve"> </w:t>
      </w:r>
      <w:r>
        <w:rPr>
          <w:color w:val="424242"/>
        </w:rPr>
        <w:t>或者</w:t>
      </w:r>
      <w:r>
        <w:rPr>
          <w:color w:val="424242"/>
        </w:rPr>
        <w:t>‘</w:t>
      </w:r>
      <w:r>
        <w:rPr>
          <w:color w:val="424242"/>
        </w:rPr>
        <w:t>适可而止</w:t>
      </w:r>
      <w:r>
        <w:rPr>
          <w:color w:val="424242"/>
        </w:rPr>
        <w:t>’</w:t>
      </w:r>
      <w:r>
        <w:rPr>
          <w:color w:val="424242"/>
        </w:rPr>
        <w:t>地暂时结束战斗，以准备下一次更高阶段和更大范围的战斗</w:t>
      </w:r>
      <w:r>
        <w:rPr>
          <w:color w:val="424242"/>
        </w:rPr>
        <w:t>”</w:t>
      </w:r>
      <w:r>
        <w:rPr>
          <w:color w:val="424242"/>
        </w:rPr>
        <w:t>。在利用敌人内部矛盾和争取暂时的同盟者的问题上，他认为应该</w:t>
      </w:r>
      <w:r>
        <w:rPr>
          <w:color w:val="424242"/>
        </w:rPr>
        <w:t>“</w:t>
      </w:r>
      <w:r>
        <w:rPr>
          <w:color w:val="424242"/>
        </w:rPr>
        <w:t>推动这些矛盾的爆发，与敌人营垒中可能和我们合作的成分，或者与今天还不是我们主要的敌人，建立暂时的联盟，去反对主要的敌人</w:t>
      </w:r>
      <w:r>
        <w:rPr>
          <w:color w:val="424242"/>
        </w:rPr>
        <w:t>”</w:t>
      </w:r>
      <w:r>
        <w:rPr>
          <w:color w:val="424242"/>
        </w:rPr>
        <w:t>；</w:t>
      </w:r>
      <w:r>
        <w:rPr>
          <w:color w:val="424242"/>
        </w:rPr>
        <w:t xml:space="preserve"> </w:t>
      </w:r>
      <w:r>
        <w:rPr>
          <w:color w:val="424242"/>
        </w:rPr>
        <w:t>应该</w:t>
      </w:r>
      <w:r>
        <w:rPr>
          <w:color w:val="424242"/>
        </w:rPr>
        <w:t>“</w:t>
      </w:r>
      <w:r>
        <w:rPr>
          <w:color w:val="424242"/>
        </w:rPr>
        <w:t>向那些愿意同我们合作的同盟者作必要的让步，吸引他们同我们联合，参加共同的行动，</w:t>
      </w:r>
      <w:r>
        <w:rPr>
          <w:color w:val="424242"/>
        </w:rPr>
        <w:t xml:space="preserve"> </w:t>
      </w:r>
      <w:r>
        <w:rPr>
          <w:color w:val="424242"/>
        </w:rPr>
        <w:t>再去影响他们，争取他们下层的群众</w:t>
      </w:r>
      <w:r>
        <w:rPr>
          <w:color w:val="424242"/>
        </w:rPr>
        <w:t>”(37)</w:t>
      </w:r>
      <w:r>
        <w:rPr>
          <w:color w:val="424242"/>
        </w:rPr>
        <w:t>。一二九运动的成功，证明了白区工作中这些策略原则的正确性。和这种正确的策略指导相反，各次</w:t>
      </w:r>
      <w:r>
        <w:rPr>
          <w:color w:val="424242"/>
        </w:rPr>
        <w:t>“</w:t>
      </w:r>
      <w:r>
        <w:rPr>
          <w:color w:val="424242"/>
        </w:rPr>
        <w:t>左</w:t>
      </w:r>
      <w:r>
        <w:rPr>
          <w:color w:val="424242"/>
        </w:rPr>
        <w:t>”</w:t>
      </w:r>
      <w:r>
        <w:rPr>
          <w:color w:val="424242"/>
        </w:rPr>
        <w:t>倾路线的同志们因为</w:t>
      </w:r>
      <w:r>
        <w:rPr>
          <w:color w:val="424242"/>
        </w:rPr>
        <w:t>不知道客观地考察敌我力量的对比，不知道采取与此相当的斗争形式和组织形式，不承认或不重视敌人内部的矛盾，</w:t>
      </w:r>
      <w:r>
        <w:rPr>
          <w:color w:val="424242"/>
        </w:rPr>
        <w:t xml:space="preserve"> </w:t>
      </w:r>
      <w:r>
        <w:rPr>
          <w:color w:val="424242"/>
        </w:rPr>
        <w:t>这样，他们在应当防御的时候，固然因为盲目地实行所谓</w:t>
      </w:r>
      <w:r>
        <w:rPr>
          <w:color w:val="424242"/>
        </w:rPr>
        <w:t>“</w:t>
      </w:r>
      <w:r>
        <w:rPr>
          <w:color w:val="424242"/>
        </w:rPr>
        <w:t>进攻路线</w:t>
      </w:r>
      <w:r>
        <w:rPr>
          <w:color w:val="424242"/>
        </w:rPr>
        <w:t>”</w:t>
      </w:r>
      <w:r>
        <w:rPr>
          <w:color w:val="424242"/>
        </w:rPr>
        <w:t>而失败，就在真正应当进攻的时候，也因为不会组织胜利的进攻而失败。他们</w:t>
      </w:r>
      <w:r>
        <w:rPr>
          <w:color w:val="424242"/>
        </w:rPr>
        <w:t>“</w:t>
      </w:r>
      <w:r>
        <w:rPr>
          <w:color w:val="424242"/>
        </w:rPr>
        <w:t>估计形势</w:t>
      </w:r>
      <w:r>
        <w:rPr>
          <w:color w:val="424242"/>
        </w:rPr>
        <w:t>”</w:t>
      </w:r>
      <w:r>
        <w:rPr>
          <w:color w:val="424242"/>
        </w:rPr>
        <w:t>的方法，是把对他们的观点有利的某些个别的、萌芽的、间接的、片面的和表面的现象，夸大为大量的、严重的、直接的、全面的和本质的东西，而对于不合他们的观点的一切实际（如敌人的强大和暂时胜利，我们的弱小和暂时失败，群众的觉悟不足，敌人的内部矛盾，中间派的进步方面等），则害怕</w:t>
      </w:r>
      <w:r>
        <w:rPr>
          <w:color w:val="424242"/>
        </w:rPr>
        <w:t>承认，或熟视无睹。他们从不设想到可能的最困难和最复杂的情况，而只是梦想着不可能的最顺利和最简单的情况。在红军运动方面，他们总是把包围革命根据地的敌人描写为</w:t>
      </w:r>
      <w:r>
        <w:rPr>
          <w:color w:val="424242"/>
        </w:rPr>
        <w:t>“</w:t>
      </w:r>
      <w:r>
        <w:rPr>
          <w:color w:val="424242"/>
        </w:rPr>
        <w:t>十分动摇</w:t>
      </w:r>
      <w:r>
        <w:rPr>
          <w:color w:val="424242"/>
        </w:rPr>
        <w:t>”</w:t>
      </w:r>
      <w:r>
        <w:rPr>
          <w:color w:val="424242"/>
        </w:rPr>
        <w:t>、</w:t>
      </w:r>
      <w:r>
        <w:rPr>
          <w:color w:val="424242"/>
        </w:rPr>
        <w:t>“</w:t>
      </w:r>
      <w:r>
        <w:rPr>
          <w:color w:val="424242"/>
        </w:rPr>
        <w:t>恐慌万</w:t>
      </w:r>
    </w:p>
    <w:p w14:paraId="31016A74" w14:textId="77777777" w:rsidR="00C612A5" w:rsidRDefault="00E45F4C">
      <w:pPr>
        <w:pStyle w:val="a3"/>
        <w:spacing w:line="268" w:lineRule="exact"/>
        <w:ind w:left="2671"/>
      </w:pPr>
      <w:r>
        <w:rPr>
          <w:color w:val="424242"/>
        </w:rPr>
        <w:t>状</w:t>
      </w:r>
      <w:proofErr w:type="gramStart"/>
      <w:r>
        <w:rPr>
          <w:color w:val="424242"/>
        </w:rPr>
        <w:t>”</w:t>
      </w:r>
      <w:proofErr w:type="gramEnd"/>
      <w:r>
        <w:rPr>
          <w:color w:val="424242"/>
        </w:rPr>
        <w:t>、</w:t>
      </w:r>
      <w:r>
        <w:rPr>
          <w:color w:val="424242"/>
        </w:rPr>
        <w:t>“</w:t>
      </w:r>
      <w:r>
        <w:rPr>
          <w:color w:val="424242"/>
        </w:rPr>
        <w:t>最后死亡</w:t>
      </w:r>
      <w:r>
        <w:rPr>
          <w:color w:val="424242"/>
        </w:rPr>
        <w:t>”</w:t>
      </w:r>
      <w:r>
        <w:rPr>
          <w:color w:val="424242"/>
        </w:rPr>
        <w:t>、</w:t>
      </w:r>
      <w:r>
        <w:rPr>
          <w:color w:val="424242"/>
        </w:rPr>
        <w:t>“</w:t>
      </w:r>
      <w:r>
        <w:rPr>
          <w:color w:val="424242"/>
        </w:rPr>
        <w:t>加速崩溃</w:t>
      </w:r>
      <w:r>
        <w:rPr>
          <w:color w:val="424242"/>
        </w:rPr>
        <w:t>”</w:t>
      </w:r>
      <w:r>
        <w:rPr>
          <w:color w:val="424242"/>
        </w:rPr>
        <w:t>、</w:t>
      </w:r>
      <w:r>
        <w:rPr>
          <w:color w:val="424242"/>
        </w:rPr>
        <w:t>“</w:t>
      </w:r>
      <w:r>
        <w:rPr>
          <w:color w:val="424242"/>
        </w:rPr>
        <w:t>总崩溃</w:t>
      </w:r>
      <w:r>
        <w:rPr>
          <w:color w:val="424242"/>
        </w:rPr>
        <w:t>”</w:t>
      </w:r>
      <w:r>
        <w:rPr>
          <w:color w:val="424242"/>
        </w:rPr>
        <w:t>等等。第三次</w:t>
      </w:r>
      <w:r>
        <w:rPr>
          <w:color w:val="424242"/>
        </w:rPr>
        <w:t>“</w:t>
      </w:r>
      <w:r>
        <w:rPr>
          <w:color w:val="424242"/>
        </w:rPr>
        <w:t>左</w:t>
      </w:r>
      <w:r>
        <w:rPr>
          <w:color w:val="424242"/>
        </w:rPr>
        <w:t>”</w:t>
      </w:r>
      <w:r>
        <w:rPr>
          <w:color w:val="424242"/>
        </w:rPr>
        <w:t>倾路线的代表者们甚至认</w:t>
      </w:r>
    </w:p>
    <w:p w14:paraId="1E5DB657" w14:textId="77777777" w:rsidR="00C612A5" w:rsidRDefault="00E45F4C">
      <w:pPr>
        <w:pStyle w:val="a3"/>
        <w:spacing w:before="25" w:line="261" w:lineRule="auto"/>
        <w:ind w:left="2671" w:right="2499"/>
      </w:pPr>
      <w:r>
        <w:rPr>
          <w:color w:val="424242"/>
          <w:spacing w:val="-1"/>
        </w:rPr>
        <w:t>为红军对于超过自己许多倍的整个的国民党军队还占优势，因此总是要求红军作无条件的甚至不休息的冒进。第三次</w:t>
      </w:r>
      <w:r>
        <w:rPr>
          <w:color w:val="424242"/>
          <w:spacing w:val="-1"/>
        </w:rPr>
        <w:t>“</w:t>
      </w:r>
      <w:r>
        <w:rPr>
          <w:color w:val="424242"/>
          <w:spacing w:val="-1"/>
        </w:rPr>
        <w:t>左</w:t>
      </w:r>
      <w:r>
        <w:rPr>
          <w:color w:val="424242"/>
          <w:spacing w:val="-1"/>
        </w:rPr>
        <w:t>”</w:t>
      </w:r>
      <w:r>
        <w:rPr>
          <w:color w:val="424242"/>
          <w:spacing w:val="-1"/>
        </w:rPr>
        <w:t>倾路线的代表者们否认一九二四年至一九二七年革命所造成的南方和</w:t>
      </w:r>
      <w:r>
        <w:rPr>
          <w:color w:val="424242"/>
        </w:rPr>
        <w:t>北方革命发展的不平衡（这种情况只是到了抗日战争期间才起了一个相反的变化），</w:t>
      </w:r>
      <w:r>
        <w:rPr>
          <w:color w:val="424242"/>
          <w:spacing w:val="-3"/>
        </w:rPr>
        <w:t>错误地</w:t>
      </w:r>
      <w:r>
        <w:rPr>
          <w:color w:val="424242"/>
          <w:spacing w:val="-3"/>
        </w:rPr>
        <w:t>反对</w:t>
      </w:r>
      <w:r>
        <w:rPr>
          <w:color w:val="424242"/>
          <w:spacing w:val="-1"/>
        </w:rPr>
        <w:t>所谓</w:t>
      </w:r>
      <w:r>
        <w:rPr>
          <w:color w:val="424242"/>
          <w:spacing w:val="-1"/>
        </w:rPr>
        <w:t>“</w:t>
      </w:r>
      <w:r>
        <w:rPr>
          <w:color w:val="424242"/>
          <w:spacing w:val="-1"/>
        </w:rPr>
        <w:t>北方落后论</w:t>
      </w:r>
      <w:r>
        <w:rPr>
          <w:color w:val="424242"/>
          <w:spacing w:val="-1"/>
        </w:rPr>
        <w:t>”</w:t>
      </w:r>
      <w:r>
        <w:rPr>
          <w:color w:val="424242"/>
          <w:spacing w:val="-1"/>
        </w:rPr>
        <w:t>，要求在北方乡村中普遍地建立红色政权，在北方白色军队中普遍地组织哗变成立红军。他们也否认根据地的中心地区和边缘地区的不平衡，错误地反对所谓</w:t>
      </w:r>
      <w:r>
        <w:rPr>
          <w:color w:val="424242"/>
          <w:spacing w:val="-1"/>
        </w:rPr>
        <w:t>“</w:t>
      </w:r>
      <w:r>
        <w:rPr>
          <w:color w:val="424242"/>
          <w:spacing w:val="-1"/>
        </w:rPr>
        <w:t>罗明路线</w:t>
      </w:r>
      <w:r>
        <w:rPr>
          <w:color w:val="424242"/>
          <w:spacing w:val="-1"/>
        </w:rPr>
        <w:t xml:space="preserve">” </w:t>
      </w:r>
      <w:r>
        <w:rPr>
          <w:color w:val="424242"/>
        </w:rPr>
        <w:t>(38)</w:t>
      </w:r>
      <w:r>
        <w:rPr>
          <w:color w:val="424242"/>
        </w:rPr>
        <w:t>。他们拒绝利用进攻红军的各个军阀之间的矛盾，拒绝同愿意停止进攻红军的军队成立妥</w:t>
      </w:r>
      <w:r>
        <w:rPr>
          <w:color w:val="424242"/>
        </w:rPr>
        <w:t xml:space="preserve"> </w:t>
      </w:r>
      <w:r>
        <w:rPr>
          <w:color w:val="424242"/>
          <w:spacing w:val="-1"/>
        </w:rPr>
        <w:t>协。在白区工作方面，他们在革命已转入低潮而反革命的统治力量极为强大的城市，拒绝实行必</w:t>
      </w:r>
    </w:p>
    <w:p w14:paraId="0C28E50D" w14:textId="77777777" w:rsidR="00C612A5" w:rsidRDefault="00C612A5">
      <w:pPr>
        <w:spacing w:line="261" w:lineRule="auto"/>
        <w:sectPr w:rsidR="00C612A5">
          <w:pgSz w:w="11900" w:h="16840"/>
          <w:pgMar w:top="540" w:right="0" w:bottom="280" w:left="0" w:header="720" w:footer="720" w:gutter="0"/>
          <w:cols w:space="720"/>
        </w:sectPr>
      </w:pPr>
    </w:p>
    <w:p w14:paraId="17E7D51A" w14:textId="77777777" w:rsidR="00C612A5" w:rsidRDefault="00E45F4C">
      <w:pPr>
        <w:pStyle w:val="a3"/>
        <w:spacing w:before="30" w:line="261" w:lineRule="auto"/>
        <w:ind w:left="2671" w:right="2499"/>
        <w:jc w:val="both"/>
      </w:pPr>
      <w:r>
        <w:lastRenderedPageBreak/>
        <w:pict w14:anchorId="761601CC">
          <v:line id="_x0000_s1094" style="position:absolute;left:0;text-align:left;z-index:251731968;mso-position-horizontal-relative:page" from="504.7pt,1.05pt" to="504.7pt,6.05pt" strokecolor="#edecec" strokeweight=".17656mm">
            <w10:wrap anchorx="page"/>
          </v:line>
        </w:pict>
      </w:r>
      <w:r>
        <w:pict w14:anchorId="454FF8E7">
          <v:line id="_x0000_s1093" style="position:absolute;left:0;text-align:left;z-index:251732992;mso-position-horizontal-relative:page" from="504.7pt,21.05pt" to="504.7pt,22.05pt" strokecolor="#edecec" strokeweight=".17656mm">
            <w10:wrap anchorx="page"/>
          </v:line>
        </w:pict>
      </w:r>
      <w:r>
        <w:pict w14:anchorId="280C9142">
          <v:line id="_x0000_s1092" style="position:absolute;left:0;text-align:left;z-index:251734016;mso-position-horizontal-relative:page" from="504.45pt,52.35pt" to="504.95pt,52.35pt" strokecolor="#edecec" strokeweight=".17656mm">
            <w10:wrap anchorx="page"/>
          </v:line>
        </w:pict>
      </w:r>
      <w:r>
        <w:pict w14:anchorId="052D5491">
          <v:line id="_x0000_s1091" style="position:absolute;left:0;text-align:left;z-index:251735040;mso-position-horizontal-relative:page" from="504.45pt,67.85pt" to="504.95pt,67.85pt" strokecolor="#edecec" strokeweight=".17656mm">
            <w10:wrap anchorx="page"/>
          </v:line>
        </w:pict>
      </w:r>
      <w:r>
        <w:pict w14:anchorId="3711EC02">
          <v:line id="_x0000_s1090" style="position:absolute;left:0;text-align:left;z-index:251736064;mso-position-horizontal-relative:page" from="504.45pt,83.4pt" to="504.95pt,83.4pt" strokecolor="#edecec" strokeweight=".17656mm">
            <w10:wrap anchorx="page"/>
          </v:line>
        </w:pict>
      </w:r>
      <w:r>
        <w:pict w14:anchorId="4597DE72">
          <v:line id="_x0000_s1089" style="position:absolute;left:0;text-align:left;z-index:251737088;mso-position-horizontal-relative:page" from="504.7pt,98.65pt" to="504.7pt,785.8pt" strokecolor="#edecec" strokeweight=".17656mm">
            <w10:wrap anchorx="page"/>
          </v:line>
        </w:pict>
      </w:r>
      <w:r>
        <w:pict w14:anchorId="6E3D8D75">
          <v:line id="_x0000_s1088" style="position:absolute;left:0;text-align:left;z-index:251738112;mso-position-horizontal-relative:page;mso-position-vertical-relative:page" from="103.8pt,813.75pt" to="103.8pt,29pt" strokecolor="#edecec" strokeweight=".17656mm">
            <w10:wrap anchorx="page" anchory="page"/>
          </v:line>
        </w:pict>
      </w:r>
      <w:r>
        <w:rPr>
          <w:color w:val="424242"/>
        </w:rPr>
        <w:t>要的退却和防御的步骤，拒绝利用一切合法的可能，而继续采取为当时情况所不允许的进攻的形式，组织庞大的没有掩护的党的机关和各种脱离广大群众的第二党式的所谓赤色群众团体，经常地无条件地号召和组织政治罢工、同盟罢工、罢课、罢市、罢操、罢岗、游行示威、飞行集会以至武装暴动等不易或不能得到群众参加和支持的行动，并曲解这一切行动的失败为</w:t>
      </w:r>
      <w:r>
        <w:rPr>
          <w:color w:val="424242"/>
        </w:rPr>
        <w:t>“</w:t>
      </w:r>
      <w:r>
        <w:rPr>
          <w:color w:val="424242"/>
        </w:rPr>
        <w:t>胜利</w:t>
      </w:r>
      <w:r>
        <w:rPr>
          <w:color w:val="424242"/>
        </w:rPr>
        <w:t>”</w:t>
      </w:r>
      <w:r>
        <w:rPr>
          <w:color w:val="424242"/>
        </w:rPr>
        <w:t>。总之，各次尤其是第三次</w:t>
      </w:r>
      <w:r>
        <w:rPr>
          <w:color w:val="424242"/>
        </w:rPr>
        <w:t>“</w:t>
      </w:r>
      <w:r>
        <w:rPr>
          <w:color w:val="424242"/>
        </w:rPr>
        <w:t>左</w:t>
      </w:r>
      <w:r>
        <w:rPr>
          <w:color w:val="424242"/>
        </w:rPr>
        <w:t>”</w:t>
      </w:r>
      <w:r>
        <w:rPr>
          <w:color w:val="424242"/>
        </w:rPr>
        <w:t>倾路线的同志们只知道关门主义和冒险主义，盲目地认为</w:t>
      </w:r>
      <w:r>
        <w:rPr>
          <w:color w:val="424242"/>
        </w:rPr>
        <w:t>“</w:t>
      </w:r>
      <w:r>
        <w:rPr>
          <w:color w:val="424242"/>
        </w:rPr>
        <w:t>斗争高于一切，一切为了斗争</w:t>
      </w:r>
      <w:r>
        <w:rPr>
          <w:color w:val="424242"/>
        </w:rPr>
        <w:t>”</w:t>
      </w:r>
      <w:r>
        <w:rPr>
          <w:color w:val="424242"/>
        </w:rPr>
        <w:t>，</w:t>
      </w:r>
      <w:r>
        <w:rPr>
          <w:color w:val="424242"/>
        </w:rPr>
        <w:t>“</w:t>
      </w:r>
      <w:r>
        <w:rPr>
          <w:color w:val="424242"/>
        </w:rPr>
        <w:t>不断地扩大和提高斗争</w:t>
      </w:r>
      <w:r>
        <w:rPr>
          <w:color w:val="424242"/>
        </w:rPr>
        <w:t>”</w:t>
      </w:r>
      <w:r>
        <w:rPr>
          <w:color w:val="424242"/>
        </w:rPr>
        <w:t>，因而不断地陷于不应有的和本可避免的失败。</w:t>
      </w:r>
    </w:p>
    <w:p w14:paraId="33E714D2" w14:textId="77777777" w:rsidR="00C612A5" w:rsidRDefault="00C612A5">
      <w:pPr>
        <w:pStyle w:val="a3"/>
        <w:spacing w:before="5"/>
        <w:rPr>
          <w:sz w:val="21"/>
        </w:rPr>
      </w:pPr>
    </w:p>
    <w:p w14:paraId="431695FA" w14:textId="77777777" w:rsidR="00C612A5" w:rsidRDefault="00E45F4C">
      <w:pPr>
        <w:pStyle w:val="a3"/>
        <w:ind w:left="2992"/>
      </w:pPr>
      <w:r>
        <w:rPr>
          <w:color w:val="424242"/>
        </w:rPr>
        <w:t>（二）在军事上：</w:t>
      </w:r>
    </w:p>
    <w:p w14:paraId="548481EB" w14:textId="77777777" w:rsidR="00C612A5" w:rsidRDefault="00C612A5">
      <w:pPr>
        <w:pStyle w:val="a3"/>
        <w:spacing w:before="2"/>
        <w:rPr>
          <w:sz w:val="23"/>
        </w:rPr>
      </w:pPr>
    </w:p>
    <w:p w14:paraId="7A78F600" w14:textId="77777777" w:rsidR="00C612A5" w:rsidRDefault="00E45F4C">
      <w:pPr>
        <w:pStyle w:val="a3"/>
        <w:spacing w:line="261" w:lineRule="auto"/>
        <w:ind w:left="2671" w:right="2499" w:firstLine="320"/>
      </w:pPr>
      <w:r>
        <w:rPr>
          <w:color w:val="424242"/>
          <w:spacing w:val="-1"/>
        </w:rPr>
        <w:t>在中国革命的现阶段，军事斗争是政治斗争的主要形式。在土地革命战争时期，这一问题成为党的路线中的最迫切的问题。毛泽东同志不但运用马克思列宁主义规定了中国革命的正确的政治路线，而且从土地革命战争时期以来，也运用马克思列宁主义规定了服从于这一政治路线的正确的军事路线。毛泽东同志的军事路线从两个基本观点出发：第一，我们的军队不是也不能是其他样式的军队，它必须是服从于无产阶级思想领导的、服务于人民斗争和根据地建设的工具；第二，我们的战争不是也不能是其他样式的战争，它必须在承认敌强我弱、敌大我小的</w:t>
      </w:r>
      <w:r>
        <w:rPr>
          <w:color w:val="424242"/>
          <w:spacing w:val="-1"/>
        </w:rPr>
        <w:t>条件下，充分地利用敌之劣点与我</w:t>
      </w:r>
      <w:proofErr w:type="gramStart"/>
      <w:r>
        <w:rPr>
          <w:color w:val="424242"/>
          <w:spacing w:val="-1"/>
        </w:rPr>
        <w:t>之</w:t>
      </w:r>
      <w:proofErr w:type="gramEnd"/>
      <w:r>
        <w:rPr>
          <w:color w:val="424242"/>
          <w:spacing w:val="-1"/>
        </w:rPr>
        <w:t>优点，充分地依靠人民群众的力量，以求得生存、胜利和发展。从第一</w:t>
      </w:r>
      <w:r>
        <w:rPr>
          <w:color w:val="424242"/>
        </w:rPr>
        <w:t>个观点出发，红军（现在是八路军、新四军及其他人民军队）</w:t>
      </w:r>
      <w:r>
        <w:rPr>
          <w:color w:val="424242"/>
          <w:spacing w:val="-1"/>
        </w:rPr>
        <w:t>必须全心全意地为着党的路线、纲</w:t>
      </w:r>
      <w:r>
        <w:rPr>
          <w:color w:val="424242"/>
        </w:rPr>
        <w:t>领和政策，也就是为着全国人民的各方面利益而奋斗，反对一切与此相反的军阀主义倾向。因</w:t>
      </w:r>
      <w:r>
        <w:rPr>
          <w:color w:val="424242"/>
        </w:rPr>
        <w:t xml:space="preserve"> </w:t>
      </w:r>
      <w:r>
        <w:rPr>
          <w:color w:val="424242"/>
          <w:spacing w:val="-1"/>
        </w:rPr>
        <w:t>此，红军必须反对军事不服从于政治或以军事来指挥政治的单纯军事观点和流寇思想；红军必须</w:t>
      </w:r>
      <w:r>
        <w:rPr>
          <w:color w:val="424242"/>
        </w:rPr>
        <w:t>同时负起打仗、做群众工作和筹款（现在是生产）</w:t>
      </w:r>
      <w:r>
        <w:rPr>
          <w:color w:val="424242"/>
          <w:spacing w:val="-1"/>
        </w:rPr>
        <w:t>的三位一体的任务，而所谓做群众工作，就是</w:t>
      </w:r>
      <w:r>
        <w:rPr>
          <w:color w:val="424242"/>
        </w:rPr>
        <w:t>要成为党和人民政权的宣传者和组织者，就是要帮助地方人民群众分配土地（现在是减租减</w:t>
      </w:r>
    </w:p>
    <w:p w14:paraId="0D8251D8" w14:textId="77777777" w:rsidR="00C612A5" w:rsidRDefault="00E45F4C">
      <w:pPr>
        <w:pStyle w:val="a3"/>
        <w:spacing w:line="281" w:lineRule="exact"/>
        <w:ind w:left="2671"/>
      </w:pPr>
      <w:proofErr w:type="gramStart"/>
      <w:r>
        <w:rPr>
          <w:color w:val="424242"/>
        </w:rPr>
        <w:t>息</w:t>
      </w:r>
      <w:proofErr w:type="gramEnd"/>
      <w:r>
        <w:rPr>
          <w:color w:val="424242"/>
        </w:rPr>
        <w:t>），建立武装，建立政权以至建立党的组织。因此，红军在军政关系和军民关系上，必须要求</w:t>
      </w:r>
    </w:p>
    <w:p w14:paraId="5B8A780D" w14:textId="77777777" w:rsidR="00C612A5" w:rsidRDefault="00E45F4C">
      <w:pPr>
        <w:pStyle w:val="a3"/>
        <w:spacing w:before="26" w:line="261" w:lineRule="auto"/>
        <w:ind w:left="2671" w:right="2499"/>
      </w:pPr>
      <w:r>
        <w:rPr>
          <w:color w:val="424242"/>
        </w:rPr>
        <w:t>严格地尊重人民的政权机关和群众团体，巩固它们的威信，严格地执行</w:t>
      </w:r>
      <w:r>
        <w:rPr>
          <w:color w:val="424242"/>
        </w:rPr>
        <w:t>“</w:t>
      </w:r>
      <w:r>
        <w:rPr>
          <w:color w:val="424242"/>
        </w:rPr>
        <w:t>三大纪律</w:t>
      </w:r>
      <w:r>
        <w:rPr>
          <w:color w:val="424242"/>
        </w:rPr>
        <w:t>”“</w:t>
      </w:r>
      <w:r>
        <w:rPr>
          <w:color w:val="424242"/>
        </w:rPr>
        <w:t>八项注</w:t>
      </w:r>
      <w:r>
        <w:rPr>
          <w:color w:val="424242"/>
        </w:rPr>
        <w:t xml:space="preserve"> </w:t>
      </w:r>
      <w:r>
        <w:rPr>
          <w:color w:val="424242"/>
        </w:rPr>
        <w:t>意</w:t>
      </w:r>
      <w:r>
        <w:rPr>
          <w:color w:val="424242"/>
        </w:rPr>
        <w:t>”(39)</w:t>
      </w:r>
      <w:r>
        <w:rPr>
          <w:color w:val="424242"/>
        </w:rPr>
        <w:t>；在军队的内部，必须建立正确的官兵关系，必须要有一定的民主生活和有威权的以自</w:t>
      </w:r>
      <w:r>
        <w:rPr>
          <w:color w:val="424242"/>
          <w:spacing w:val="-1"/>
        </w:rPr>
        <w:t>觉为基础的军事纪律；在对敌军的工作上，必须具有瓦解敌军和争取俘虏的正确政策。从第二个观点出发，红军必须承认游击战和带游击性的运动战是土地革命战争时期的主要战争形式，承认只有主力兵团和地方兵团相结合，正规军和游击队、民兵相结合，武装群众和非武装群众相结合的人民战争，才能够战胜比自己强大许多倍的敌人。因此，红军必须反对战略的速决战和战役的持久战，坚持战略的持久战和战役的速决战；反对战役战术的以少胜多，坚持战役战术的以多胜少。因此，红军必须实行</w:t>
      </w:r>
      <w:r>
        <w:rPr>
          <w:color w:val="424242"/>
          <w:spacing w:val="-1"/>
        </w:rPr>
        <w:t>“</w:t>
      </w:r>
      <w:r>
        <w:rPr>
          <w:color w:val="424242"/>
          <w:spacing w:val="-1"/>
        </w:rPr>
        <w:t>分兵以发动群众，集中以应付敌人</w:t>
      </w:r>
      <w:r>
        <w:rPr>
          <w:color w:val="424242"/>
          <w:spacing w:val="-1"/>
        </w:rPr>
        <w:t>”</w:t>
      </w:r>
      <w:r>
        <w:rPr>
          <w:color w:val="424242"/>
          <w:spacing w:val="-1"/>
        </w:rPr>
        <w:t>；</w:t>
      </w:r>
      <w:r>
        <w:rPr>
          <w:color w:val="424242"/>
          <w:spacing w:val="-1"/>
        </w:rPr>
        <w:t>“</w:t>
      </w:r>
      <w:r>
        <w:rPr>
          <w:color w:val="424242"/>
          <w:spacing w:val="-1"/>
        </w:rPr>
        <w:t>敌进我退，敌驻我扰，敌疲我打，敌</w:t>
      </w:r>
      <w:r>
        <w:rPr>
          <w:color w:val="424242"/>
          <w:spacing w:val="-1"/>
        </w:rPr>
        <w:t>退我追</w:t>
      </w:r>
      <w:r>
        <w:rPr>
          <w:color w:val="424242"/>
          <w:spacing w:val="-1"/>
        </w:rPr>
        <w:t>”</w:t>
      </w:r>
      <w:r>
        <w:rPr>
          <w:color w:val="424242"/>
          <w:spacing w:val="-1"/>
        </w:rPr>
        <w:t>；</w:t>
      </w:r>
      <w:r>
        <w:rPr>
          <w:color w:val="424242"/>
          <w:spacing w:val="-1"/>
        </w:rPr>
        <w:t>“</w:t>
      </w:r>
      <w:r>
        <w:rPr>
          <w:color w:val="424242"/>
          <w:spacing w:val="-1"/>
        </w:rPr>
        <w:t>固定区域的割据，用波浪式的推进政策；强敌跟追，用盘旋式的打圈子政</w:t>
      </w:r>
      <w:r>
        <w:rPr>
          <w:color w:val="424242"/>
        </w:rPr>
        <w:t>策</w:t>
      </w:r>
      <w:r>
        <w:rPr>
          <w:color w:val="424242"/>
        </w:rPr>
        <w:t>”(40)</w:t>
      </w:r>
      <w:r>
        <w:rPr>
          <w:color w:val="424242"/>
        </w:rPr>
        <w:t>；</w:t>
      </w:r>
      <w:r>
        <w:rPr>
          <w:color w:val="424242"/>
        </w:rPr>
        <w:t>“</w:t>
      </w:r>
      <w:r>
        <w:rPr>
          <w:color w:val="424242"/>
        </w:rPr>
        <w:t>诱敌深入</w:t>
      </w:r>
      <w:r>
        <w:rPr>
          <w:color w:val="424242"/>
        </w:rPr>
        <w:t>”(41)</w:t>
      </w:r>
      <w:r>
        <w:rPr>
          <w:color w:val="424242"/>
        </w:rPr>
        <w:t>；</w:t>
      </w:r>
      <w:r>
        <w:rPr>
          <w:color w:val="424242"/>
        </w:rPr>
        <w:t>“</w:t>
      </w:r>
      <w:r>
        <w:rPr>
          <w:color w:val="424242"/>
        </w:rPr>
        <w:t>集中优势兵力，选择敌人的弱点，在运动战中有把握地消灭敌人的一部或大部，以各个击破敌人</w:t>
      </w:r>
      <w:r>
        <w:rPr>
          <w:color w:val="424242"/>
        </w:rPr>
        <w:t>”(42)</w:t>
      </w:r>
      <w:r>
        <w:rPr>
          <w:color w:val="424242"/>
        </w:rPr>
        <w:t>等项战略战术的原则。各次</w:t>
      </w:r>
      <w:r>
        <w:rPr>
          <w:color w:val="424242"/>
        </w:rPr>
        <w:t>“</w:t>
      </w:r>
      <w:r>
        <w:rPr>
          <w:color w:val="424242"/>
        </w:rPr>
        <w:t>左</w:t>
      </w:r>
      <w:r>
        <w:rPr>
          <w:color w:val="424242"/>
        </w:rPr>
        <w:t>”</w:t>
      </w:r>
      <w:r>
        <w:rPr>
          <w:color w:val="424242"/>
        </w:rPr>
        <w:t>倾路线在军事上都是</w:t>
      </w:r>
      <w:r>
        <w:rPr>
          <w:color w:val="424242"/>
          <w:spacing w:val="-1"/>
        </w:rPr>
        <w:t>同毛泽东同志站在恰恰相反对的方面：第一次</w:t>
      </w:r>
      <w:r>
        <w:rPr>
          <w:color w:val="424242"/>
          <w:spacing w:val="-1"/>
        </w:rPr>
        <w:t>“</w:t>
      </w:r>
      <w:r>
        <w:rPr>
          <w:color w:val="424242"/>
          <w:spacing w:val="-1"/>
        </w:rPr>
        <w:t>左</w:t>
      </w:r>
      <w:r>
        <w:rPr>
          <w:color w:val="424242"/>
          <w:spacing w:val="-1"/>
        </w:rPr>
        <w:t>”</w:t>
      </w:r>
      <w:r>
        <w:rPr>
          <w:color w:val="424242"/>
          <w:spacing w:val="-1"/>
        </w:rPr>
        <w:t>倾路线的盲动主义，使红军脱离人民群众；</w:t>
      </w:r>
      <w:r>
        <w:rPr>
          <w:color w:val="424242"/>
          <w:spacing w:val="-1"/>
        </w:rPr>
        <w:t xml:space="preserve"> </w:t>
      </w:r>
      <w:r>
        <w:rPr>
          <w:color w:val="424242"/>
          <w:spacing w:val="-1"/>
        </w:rPr>
        <w:t>第二次</w:t>
      </w:r>
      <w:r>
        <w:rPr>
          <w:color w:val="424242"/>
          <w:spacing w:val="-1"/>
        </w:rPr>
        <w:t>“</w:t>
      </w:r>
      <w:r>
        <w:rPr>
          <w:color w:val="424242"/>
          <w:spacing w:val="-1"/>
        </w:rPr>
        <w:t>左</w:t>
      </w:r>
      <w:r>
        <w:rPr>
          <w:color w:val="424242"/>
          <w:spacing w:val="-1"/>
        </w:rPr>
        <w:t>”</w:t>
      </w:r>
      <w:r>
        <w:rPr>
          <w:color w:val="424242"/>
          <w:spacing w:val="-1"/>
        </w:rPr>
        <w:t>倾路线，使红军实行冒险的进攻。但是这两次</w:t>
      </w:r>
      <w:r>
        <w:rPr>
          <w:color w:val="424242"/>
          <w:spacing w:val="-1"/>
        </w:rPr>
        <w:t>“</w:t>
      </w:r>
      <w:r>
        <w:rPr>
          <w:color w:val="424242"/>
          <w:spacing w:val="-1"/>
        </w:rPr>
        <w:t>左</w:t>
      </w:r>
      <w:r>
        <w:rPr>
          <w:color w:val="424242"/>
          <w:spacing w:val="-1"/>
        </w:rPr>
        <w:t>”</w:t>
      </w:r>
      <w:r>
        <w:rPr>
          <w:color w:val="424242"/>
          <w:spacing w:val="-1"/>
        </w:rPr>
        <w:t>倾路线在军事上都没有完整的体系。具有完整体系的是第三次。第三次</w:t>
      </w:r>
      <w:r>
        <w:rPr>
          <w:color w:val="424242"/>
          <w:spacing w:val="-1"/>
        </w:rPr>
        <w:t>“</w:t>
      </w:r>
      <w:r>
        <w:rPr>
          <w:color w:val="424242"/>
          <w:spacing w:val="-1"/>
        </w:rPr>
        <w:t>左</w:t>
      </w:r>
      <w:r>
        <w:rPr>
          <w:color w:val="424242"/>
          <w:spacing w:val="-1"/>
        </w:rPr>
        <w:t>”</w:t>
      </w:r>
      <w:r>
        <w:rPr>
          <w:color w:val="424242"/>
          <w:spacing w:val="-1"/>
        </w:rPr>
        <w:t>倾路线，在建军的问题上，把红军的三项任务缩小</w:t>
      </w:r>
      <w:r>
        <w:rPr>
          <w:color w:val="424242"/>
          <w:spacing w:val="-1"/>
        </w:rPr>
        <w:t>成为单纯的打仗一项，忽略正确的军民、军政、官兵关系的教育；要求不适当的正规化，把当时红军的正当的游击性当作所谓</w:t>
      </w:r>
      <w:r>
        <w:rPr>
          <w:color w:val="424242"/>
          <w:spacing w:val="-1"/>
        </w:rPr>
        <w:t>“</w:t>
      </w:r>
      <w:r>
        <w:rPr>
          <w:color w:val="424242"/>
          <w:spacing w:val="-1"/>
        </w:rPr>
        <w:t>游击主义</w:t>
      </w:r>
      <w:r>
        <w:rPr>
          <w:color w:val="424242"/>
          <w:spacing w:val="-1"/>
        </w:rPr>
        <w:t>”</w:t>
      </w:r>
      <w:r>
        <w:rPr>
          <w:color w:val="424242"/>
          <w:spacing w:val="-1"/>
        </w:rPr>
        <w:t>来反对；又发展了政治工作中的形式主义。在作战问题上，它否认了敌强我弱的前提；要求阵地战和单纯依靠主力军队的所谓</w:t>
      </w:r>
      <w:r>
        <w:rPr>
          <w:color w:val="424242"/>
          <w:spacing w:val="-1"/>
        </w:rPr>
        <w:t>“</w:t>
      </w:r>
      <w:r>
        <w:rPr>
          <w:color w:val="424242"/>
          <w:spacing w:val="-1"/>
        </w:rPr>
        <w:t>正规</w:t>
      </w:r>
      <w:r>
        <w:rPr>
          <w:color w:val="424242"/>
          <w:spacing w:val="-1"/>
        </w:rPr>
        <w:t>”</w:t>
      </w:r>
      <w:r>
        <w:rPr>
          <w:color w:val="424242"/>
          <w:spacing w:val="-1"/>
        </w:rPr>
        <w:t>战；要求战略的速决战和战役的持久战；要求</w:t>
      </w:r>
      <w:r>
        <w:rPr>
          <w:color w:val="424242"/>
          <w:spacing w:val="-1"/>
        </w:rPr>
        <w:t>“</w:t>
      </w:r>
      <w:r>
        <w:rPr>
          <w:color w:val="424242"/>
          <w:spacing w:val="-1"/>
        </w:rPr>
        <w:t>全线出击</w:t>
      </w:r>
      <w:r>
        <w:rPr>
          <w:color w:val="424242"/>
          <w:spacing w:val="-1"/>
        </w:rPr>
        <w:t>”</w:t>
      </w:r>
      <w:r>
        <w:rPr>
          <w:color w:val="424242"/>
          <w:spacing w:val="-1"/>
        </w:rPr>
        <w:t>和</w:t>
      </w:r>
      <w:r>
        <w:rPr>
          <w:color w:val="424242"/>
          <w:spacing w:val="-1"/>
        </w:rPr>
        <w:t>“</w:t>
      </w:r>
      <w:r>
        <w:rPr>
          <w:color w:val="424242"/>
          <w:spacing w:val="-1"/>
        </w:rPr>
        <w:t>两个拳头打人</w:t>
      </w:r>
      <w:r>
        <w:rPr>
          <w:color w:val="424242"/>
          <w:spacing w:val="-1"/>
        </w:rPr>
        <w:t>”</w:t>
      </w:r>
      <w:r>
        <w:rPr>
          <w:color w:val="424242"/>
          <w:spacing w:val="-1"/>
        </w:rPr>
        <w:t>；反对诱敌深入，把必要的转移当作所谓</w:t>
      </w:r>
      <w:r>
        <w:rPr>
          <w:color w:val="424242"/>
          <w:spacing w:val="-1"/>
        </w:rPr>
        <w:t>“</w:t>
      </w:r>
      <w:r>
        <w:rPr>
          <w:color w:val="424242"/>
          <w:spacing w:val="-1"/>
        </w:rPr>
        <w:t>退却逃跑主义</w:t>
      </w:r>
      <w:r>
        <w:rPr>
          <w:color w:val="424242"/>
          <w:spacing w:val="-1"/>
        </w:rPr>
        <w:t>”</w:t>
      </w:r>
      <w:r>
        <w:rPr>
          <w:color w:val="424242"/>
          <w:spacing w:val="-1"/>
        </w:rPr>
        <w:t>；要求固定的作战线和绝对的集中指挥等；总之是否定了游击战和带游击性的运动战，不了解正确的人民战争。在第五次反</w:t>
      </w:r>
      <w:r>
        <w:rPr>
          <w:color w:val="424242"/>
          <w:spacing w:val="-1"/>
        </w:rPr>
        <w:t>“</w:t>
      </w:r>
      <w:r>
        <w:rPr>
          <w:color w:val="424242"/>
          <w:spacing w:val="-1"/>
        </w:rPr>
        <w:t>围剿</w:t>
      </w:r>
      <w:r>
        <w:rPr>
          <w:color w:val="424242"/>
          <w:spacing w:val="-1"/>
        </w:rPr>
        <w:t>”</w:t>
      </w:r>
      <w:r>
        <w:rPr>
          <w:color w:val="424242"/>
          <w:spacing w:val="-1"/>
        </w:rPr>
        <w:t>作战中，他们始则实行进攻中的冒险主</w:t>
      </w:r>
      <w:r>
        <w:rPr>
          <w:color w:val="424242"/>
          <w:spacing w:val="-1"/>
        </w:rPr>
        <w:t>义，主张</w:t>
      </w:r>
      <w:r>
        <w:rPr>
          <w:color w:val="424242"/>
          <w:spacing w:val="-1"/>
        </w:rPr>
        <w:t>“</w:t>
      </w:r>
      <w:r>
        <w:rPr>
          <w:color w:val="424242"/>
          <w:spacing w:val="-1"/>
        </w:rPr>
        <w:t>御敌于国门之外</w:t>
      </w:r>
      <w:r>
        <w:rPr>
          <w:color w:val="424242"/>
          <w:spacing w:val="-1"/>
        </w:rPr>
        <w:t>”</w:t>
      </w:r>
      <w:r>
        <w:rPr>
          <w:color w:val="424242"/>
          <w:spacing w:val="-1"/>
        </w:rPr>
        <w:t>；继则实行防御中的保守主义，主张分兵防御，</w:t>
      </w:r>
      <w:r>
        <w:rPr>
          <w:color w:val="424242"/>
          <w:spacing w:val="-1"/>
        </w:rPr>
        <w:t>“</w:t>
      </w:r>
      <w:r>
        <w:rPr>
          <w:color w:val="424242"/>
          <w:spacing w:val="-1"/>
        </w:rPr>
        <w:t>短促突击</w:t>
      </w:r>
      <w:r>
        <w:rPr>
          <w:color w:val="424242"/>
          <w:spacing w:val="-1"/>
        </w:rPr>
        <w:t>”</w:t>
      </w:r>
      <w:r>
        <w:rPr>
          <w:color w:val="424242"/>
          <w:spacing w:val="-1"/>
        </w:rPr>
        <w:t>，同敌人</w:t>
      </w:r>
      <w:r>
        <w:rPr>
          <w:color w:val="424242"/>
          <w:spacing w:val="-1"/>
        </w:rPr>
        <w:t>“</w:t>
      </w:r>
      <w:r>
        <w:rPr>
          <w:color w:val="424242"/>
          <w:spacing w:val="-1"/>
        </w:rPr>
        <w:t>拚消耗</w:t>
      </w:r>
      <w:r>
        <w:rPr>
          <w:color w:val="424242"/>
          <w:spacing w:val="-1"/>
        </w:rPr>
        <w:t>”</w:t>
      </w:r>
      <w:r>
        <w:rPr>
          <w:color w:val="424242"/>
          <w:spacing w:val="-1"/>
        </w:rPr>
        <w:t>；最后，在不得不退出江西根据地时，又变为实行真正的逃跑主义。这些都是企图用阵地战代替游击战和运动战，用所谓</w:t>
      </w:r>
      <w:r>
        <w:rPr>
          <w:color w:val="424242"/>
          <w:spacing w:val="-1"/>
        </w:rPr>
        <w:t>“</w:t>
      </w:r>
      <w:r>
        <w:rPr>
          <w:color w:val="424242"/>
          <w:spacing w:val="-1"/>
        </w:rPr>
        <w:t>正规</w:t>
      </w:r>
      <w:r>
        <w:rPr>
          <w:color w:val="424242"/>
          <w:spacing w:val="-1"/>
        </w:rPr>
        <w:t>”</w:t>
      </w:r>
      <w:r>
        <w:rPr>
          <w:color w:val="424242"/>
          <w:spacing w:val="-1"/>
        </w:rPr>
        <w:t>战争代替正确的人民战争的结果。</w:t>
      </w:r>
    </w:p>
    <w:p w14:paraId="6A2C677B" w14:textId="77777777" w:rsidR="00C612A5" w:rsidRDefault="00C612A5">
      <w:pPr>
        <w:spacing w:line="261" w:lineRule="auto"/>
        <w:sectPr w:rsidR="00C612A5">
          <w:pgSz w:w="11900" w:h="16840"/>
          <w:pgMar w:top="540" w:right="0" w:bottom="280" w:left="0" w:header="720" w:footer="720" w:gutter="0"/>
          <w:cols w:space="720"/>
        </w:sectPr>
      </w:pPr>
    </w:p>
    <w:p w14:paraId="448AD4F1" w14:textId="77777777" w:rsidR="00C612A5" w:rsidRDefault="00E45F4C">
      <w:pPr>
        <w:pStyle w:val="a3"/>
        <w:spacing w:before="30" w:line="261" w:lineRule="auto"/>
        <w:ind w:left="2671" w:right="2499" w:firstLine="320"/>
      </w:pPr>
      <w:r>
        <w:lastRenderedPageBreak/>
        <w:pict w14:anchorId="4A68BDBC">
          <v:shape id="_x0000_s1087" style="position:absolute;left:0;text-align:left;margin-left:504.45pt;margin-top:83.4pt;width:.5pt;height:.1pt;z-index:-251577344;mso-wrap-distance-left:0;mso-wrap-distance-right:0;mso-position-horizontal-relative:page" coordorigin="10089,1668" coordsize="10,0" path="m10089,1668r10,e" filled="f" strokecolor="#edecec" strokeweight=".17656mm">
            <v:path arrowok="t"/>
            <w10:wrap type="topAndBottom" anchorx="page"/>
          </v:shape>
        </w:pict>
      </w:r>
      <w:r>
        <w:pict w14:anchorId="2F43B56E">
          <v:line id="_x0000_s1086" style="position:absolute;left:0;text-align:left;z-index:251740160;mso-position-horizontal-relative:page" from="504.7pt,1.05pt" to="504.7pt,6.05pt" strokecolor="#edecec" strokeweight=".17656mm">
            <w10:wrap anchorx="page"/>
          </v:line>
        </w:pict>
      </w:r>
      <w:r>
        <w:pict w14:anchorId="53941886">
          <v:line id="_x0000_s1085" style="position:absolute;left:0;text-align:left;z-index:251741184;mso-position-horizontal-relative:page" from="504.7pt,21.05pt" to="504.7pt,22.05pt" strokecolor="#edecec" strokeweight=".17656mm">
            <w10:wrap anchorx="page"/>
          </v:line>
        </w:pict>
      </w:r>
      <w:r>
        <w:pict w14:anchorId="737DA52B">
          <v:line id="_x0000_s1084" style="position:absolute;left:0;text-align:left;z-index:251742208;mso-position-horizontal-relative:page" from="504.45pt,52.35pt" to="504.95pt,52.35pt" strokecolor="#edecec" strokeweight=".17656mm">
            <w10:wrap anchorx="page"/>
          </v:line>
        </w:pict>
      </w:r>
      <w:r>
        <w:pict w14:anchorId="36365051">
          <v:line id="_x0000_s1083" style="position:absolute;left:0;text-align:left;z-index:251743232;mso-position-horizontal-relative:page" from="504.45pt,67.85pt" to="504.95pt,67.85pt" strokecolor="#edecec" strokeweight=".17656mm">
            <w10:wrap anchorx="page"/>
          </v:line>
        </w:pict>
      </w:r>
      <w:r>
        <w:pict w14:anchorId="5CB40A44">
          <v:line id="_x0000_s1082" style="position:absolute;left:0;text-align:left;z-index:251745280;mso-position-horizontal-relative:page;mso-position-vertical-relative:page" from="103.8pt,813.75pt" to="103.8pt,29pt" strokecolor="#edecec" strokeweight=".17656mm">
            <w10:wrap anchorx="page" anchory="page"/>
          </v:line>
        </w:pict>
      </w:r>
      <w:r>
        <w:rPr>
          <w:color w:val="424242"/>
          <w:spacing w:val="-1"/>
        </w:rPr>
        <w:t>在抗日战争的战略退却和战略相持阶段中，因为敌我强弱相差更甚，八路军和新四军的正确</w:t>
      </w:r>
      <w:r>
        <w:rPr>
          <w:color w:val="424242"/>
        </w:rPr>
        <w:t>方针是：</w:t>
      </w:r>
      <w:r>
        <w:rPr>
          <w:color w:val="424242"/>
        </w:rPr>
        <w:t>“</w:t>
      </w:r>
      <w:r>
        <w:rPr>
          <w:color w:val="424242"/>
        </w:rPr>
        <w:t>基本的是游击战，但不放松有利条件下的运动战。</w:t>
      </w:r>
      <w:r>
        <w:rPr>
          <w:color w:val="424242"/>
        </w:rPr>
        <w:t>”(43)</w:t>
      </w:r>
      <w:r>
        <w:rPr>
          <w:color w:val="424242"/>
        </w:rPr>
        <w:t>强求过多的运动战是错误</w:t>
      </w:r>
      <w:r>
        <w:rPr>
          <w:color w:val="424242"/>
        </w:rPr>
        <w:t xml:space="preserve"> </w:t>
      </w:r>
      <w:r>
        <w:rPr>
          <w:color w:val="424242"/>
          <w:spacing w:val="-1"/>
        </w:rPr>
        <w:t>的。但在将要到来的战略反攻阶段，正如全党的工作重心需要由乡村</w:t>
      </w:r>
      <w:r>
        <w:rPr>
          <w:color w:val="424242"/>
          <w:spacing w:val="-1"/>
        </w:rPr>
        <w:t>转到城市一样，在我军获得新式装备的条件下，战略上也需要由以游击战为主变为以运动战和阵地战为主。对于这个即将到</w:t>
      </w:r>
      <w:r>
        <w:rPr>
          <w:color w:val="424242"/>
        </w:rPr>
        <w:t>来的转变，也需要全党有充分的自觉</w:t>
      </w:r>
      <w:proofErr w:type="gramStart"/>
      <w:r>
        <w:rPr>
          <w:color w:val="424242"/>
        </w:rPr>
        <w:t>来作</w:t>
      </w:r>
      <w:proofErr w:type="gramEnd"/>
      <w:r>
        <w:rPr>
          <w:color w:val="424242"/>
        </w:rPr>
        <w:t>准备。</w:t>
      </w:r>
    </w:p>
    <w:p w14:paraId="1D17F3AD" w14:textId="77777777" w:rsidR="00C612A5" w:rsidRDefault="00C612A5">
      <w:pPr>
        <w:pStyle w:val="a3"/>
        <w:spacing w:before="17"/>
        <w:rPr>
          <w:sz w:val="17"/>
        </w:rPr>
      </w:pPr>
    </w:p>
    <w:p w14:paraId="3AEBEA52" w14:textId="77777777" w:rsidR="00C612A5" w:rsidRDefault="00E45F4C">
      <w:pPr>
        <w:pStyle w:val="a3"/>
        <w:ind w:left="2992"/>
      </w:pPr>
      <w:r>
        <w:pict w14:anchorId="01FAC08D">
          <v:line id="_x0000_s1081" style="position:absolute;left:0;text-align:left;z-index:251744256;mso-position-horizontal-relative:page" from="504.7pt,-2.95pt" to="504.7pt,684.2pt" strokecolor="#edecec" strokeweight=".17656mm">
            <w10:wrap anchorx="page"/>
          </v:line>
        </w:pict>
      </w:r>
      <w:r>
        <w:rPr>
          <w:color w:val="424242"/>
        </w:rPr>
        <w:t>（三）在组织上：</w:t>
      </w:r>
    </w:p>
    <w:p w14:paraId="078927A8" w14:textId="77777777" w:rsidR="00C612A5" w:rsidRDefault="00C612A5">
      <w:pPr>
        <w:pStyle w:val="a3"/>
        <w:spacing w:before="1"/>
        <w:rPr>
          <w:sz w:val="23"/>
        </w:rPr>
      </w:pPr>
    </w:p>
    <w:p w14:paraId="33C2FFAB" w14:textId="77777777" w:rsidR="00C612A5" w:rsidRDefault="00E45F4C">
      <w:pPr>
        <w:pStyle w:val="a3"/>
        <w:spacing w:before="1" w:line="261" w:lineRule="auto"/>
        <w:ind w:left="2671" w:right="2499" w:firstLine="320"/>
      </w:pPr>
      <w:r>
        <w:rPr>
          <w:color w:val="424242"/>
          <w:spacing w:val="-1"/>
        </w:rPr>
        <w:t>如毛泽东同志所说，正确的政治路线应该是</w:t>
      </w:r>
      <w:r>
        <w:rPr>
          <w:color w:val="424242"/>
          <w:spacing w:val="-1"/>
        </w:rPr>
        <w:t>“</w:t>
      </w:r>
      <w:r>
        <w:rPr>
          <w:color w:val="424242"/>
          <w:spacing w:val="-1"/>
        </w:rPr>
        <w:t>从群众中来，到群众中去</w:t>
      </w:r>
      <w:r>
        <w:rPr>
          <w:color w:val="424242"/>
          <w:spacing w:val="-1"/>
        </w:rPr>
        <w:t>”</w:t>
      </w:r>
      <w:r>
        <w:rPr>
          <w:color w:val="424242"/>
          <w:spacing w:val="-1"/>
        </w:rPr>
        <w:t>。而为使这个路线</w:t>
      </w:r>
      <w:r>
        <w:rPr>
          <w:color w:val="424242"/>
        </w:rPr>
        <w:t>真正从群众中来，特别是真正能到群众中去，就不但需要党和党外群众（阶级和人民）</w:t>
      </w:r>
      <w:r>
        <w:rPr>
          <w:color w:val="424242"/>
          <w:spacing w:val="-3"/>
        </w:rPr>
        <w:t>有密切的</w:t>
      </w:r>
      <w:r>
        <w:rPr>
          <w:color w:val="424242"/>
        </w:rPr>
        <w:t>联系，而且首先需要党的领导机关和党内群众（干部和党员）</w:t>
      </w:r>
      <w:r>
        <w:rPr>
          <w:color w:val="424242"/>
          <w:spacing w:val="-1"/>
        </w:rPr>
        <w:t>有密切的联系，也就是说，需要正确的组织路线。因此，毛泽东同志在党的各个时期既然规定了代表人民群众利益的政治路线，同时也</w:t>
      </w:r>
      <w:r>
        <w:rPr>
          <w:color w:val="424242"/>
          <w:spacing w:val="-1"/>
        </w:rPr>
        <w:t>就规定了服务于这一政治路线的联系党内党外群众的组织路线。这个工作，在土地革命战争</w:t>
      </w:r>
      <w:r>
        <w:rPr>
          <w:color w:val="424242"/>
        </w:rPr>
        <w:t>时期也得到了重要的发展，其集中的表现，便是一九二九年红四军党的第九次代表大会的决议</w:t>
      </w:r>
      <w:r>
        <w:rPr>
          <w:color w:val="424242"/>
        </w:rPr>
        <w:t>(44)</w:t>
      </w:r>
      <w:r>
        <w:rPr>
          <w:color w:val="424242"/>
        </w:rPr>
        <w:t>。这个决议，一方面把党的建设提到了思想原则和政治原则的高度，坚持无产阶级思想的领</w:t>
      </w:r>
      <w:r>
        <w:rPr>
          <w:color w:val="424242"/>
          <w:spacing w:val="-1"/>
        </w:rPr>
        <w:t>导，正确地进行了反对单纯军事观点、主观主义、个人主义、平均主义、流寇思想、盲动主义等倾向的斗争，指出了这些倾向的根源、危害和纠正的办法；另一方面又坚持严格的民主集中制，</w:t>
      </w:r>
      <w:r>
        <w:rPr>
          <w:color w:val="424242"/>
          <w:spacing w:val="-1"/>
        </w:rPr>
        <w:t xml:space="preserve"> </w:t>
      </w:r>
      <w:r>
        <w:rPr>
          <w:color w:val="424242"/>
          <w:spacing w:val="-1"/>
        </w:rPr>
        <w:t>既反对不正当地限制民主，也反对不正当地限制集中。毛泽东同志又从全党团结的利益出发，坚持局部服</w:t>
      </w:r>
      <w:r>
        <w:rPr>
          <w:color w:val="424242"/>
          <w:spacing w:val="-1"/>
        </w:rPr>
        <w:t>从全体，并根据中国革命的具体特点，规定了新干部和老干部、外来干部和本地干部、军队干部和地方干部、以及不同部门、不同地区的干部间的正确关系。这样，毛泽东同志就供给了一个坚持真理的原则性和服从组织的纪律性相结合的模范，供给了一个正确地进行党内斗争和正确地保持党内团结的模范。与此相反，在一切错误政治路线统治的同时，也就必然出现了错误的组织路线；这条错误的政治路线统治得愈久，则其错误的组织路线的为害也愈烈。因此，土地革命战争时期各次</w:t>
      </w:r>
      <w:r>
        <w:rPr>
          <w:color w:val="424242"/>
          <w:spacing w:val="-1"/>
        </w:rPr>
        <w:t>“</w:t>
      </w:r>
      <w:r>
        <w:rPr>
          <w:color w:val="424242"/>
          <w:spacing w:val="-1"/>
        </w:rPr>
        <w:t>左</w:t>
      </w:r>
      <w:r>
        <w:rPr>
          <w:color w:val="424242"/>
          <w:spacing w:val="-1"/>
        </w:rPr>
        <w:t>”</w:t>
      </w:r>
      <w:r>
        <w:rPr>
          <w:color w:val="424242"/>
          <w:spacing w:val="-1"/>
        </w:rPr>
        <w:t>倾路线，不但反对了毛泽东同志的政治路线，也反对了毛泽东同志的组</w:t>
      </w:r>
      <w:r>
        <w:rPr>
          <w:color w:val="424242"/>
        </w:rPr>
        <w:t>织路线；不但形成</w:t>
      </w:r>
      <w:r>
        <w:rPr>
          <w:color w:val="424242"/>
        </w:rPr>
        <w:t>了脱离党外群众的宗派主义（</w:t>
      </w:r>
      <w:r>
        <w:rPr>
          <w:color w:val="424242"/>
          <w:spacing w:val="-1"/>
        </w:rPr>
        <w:t>不把党当作人民群众利益的代表者和人民群众意</w:t>
      </w:r>
      <w:r>
        <w:rPr>
          <w:color w:val="424242"/>
        </w:rPr>
        <w:t>志的集中者），也形成了脱离党内群众的宗派主义（不使党内一部分人的局部利益服从</w:t>
      </w:r>
      <w:proofErr w:type="gramStart"/>
      <w:r>
        <w:rPr>
          <w:color w:val="424242"/>
        </w:rPr>
        <w:t>全党利</w:t>
      </w:r>
      <w:proofErr w:type="gramEnd"/>
      <w:r>
        <w:rPr>
          <w:color w:val="424242"/>
        </w:rPr>
        <w:t xml:space="preserve"> </w:t>
      </w:r>
      <w:r>
        <w:rPr>
          <w:color w:val="424242"/>
        </w:rPr>
        <w:t>益，不把党的领导机关当作全党意志的集中者）</w:t>
      </w:r>
      <w:r>
        <w:rPr>
          <w:color w:val="424242"/>
          <w:spacing w:val="-1"/>
        </w:rPr>
        <w:t>。尤其是第三次</w:t>
      </w:r>
      <w:r>
        <w:rPr>
          <w:color w:val="424242"/>
          <w:spacing w:val="-1"/>
        </w:rPr>
        <w:t>“</w:t>
      </w:r>
      <w:r>
        <w:rPr>
          <w:color w:val="424242"/>
          <w:spacing w:val="-1"/>
        </w:rPr>
        <w:t>左</w:t>
      </w:r>
      <w:r>
        <w:rPr>
          <w:color w:val="424242"/>
          <w:spacing w:val="-1"/>
        </w:rPr>
        <w:t>”</w:t>
      </w:r>
      <w:r>
        <w:rPr>
          <w:color w:val="424242"/>
          <w:spacing w:val="-1"/>
        </w:rPr>
        <w:t>倾路线的代表者，为贯彻其意旨起见，在党内曾经把一切因为错误路线行不通而对它采取怀疑、不同意、不满意、不积极</w:t>
      </w:r>
      <w:r>
        <w:rPr>
          <w:color w:val="424242"/>
        </w:rPr>
        <w:t>拥护、不坚决执行的同志，不问其情况如何，一律错误地戴上</w:t>
      </w:r>
      <w:r>
        <w:rPr>
          <w:color w:val="424242"/>
        </w:rPr>
        <w:t>“</w:t>
      </w:r>
      <w:r>
        <w:rPr>
          <w:color w:val="424242"/>
        </w:rPr>
        <w:t>右倾机会主义</w:t>
      </w:r>
      <w:r>
        <w:rPr>
          <w:color w:val="424242"/>
        </w:rPr>
        <w:t>”</w:t>
      </w:r>
      <w:r>
        <w:rPr>
          <w:color w:val="424242"/>
        </w:rPr>
        <w:t>、</w:t>
      </w:r>
      <w:r>
        <w:rPr>
          <w:color w:val="424242"/>
        </w:rPr>
        <w:t>“</w:t>
      </w:r>
      <w:r>
        <w:rPr>
          <w:color w:val="424242"/>
        </w:rPr>
        <w:t>富农路</w:t>
      </w:r>
    </w:p>
    <w:p w14:paraId="5AD72055" w14:textId="77777777" w:rsidR="00C612A5" w:rsidRDefault="00E45F4C">
      <w:pPr>
        <w:pStyle w:val="a3"/>
        <w:spacing w:line="270" w:lineRule="exact"/>
        <w:ind w:left="2671"/>
      </w:pPr>
      <w:r>
        <w:rPr>
          <w:color w:val="424242"/>
        </w:rPr>
        <w:t>线</w:t>
      </w:r>
      <w:proofErr w:type="gramStart"/>
      <w:r>
        <w:rPr>
          <w:color w:val="424242"/>
        </w:rPr>
        <w:t>”</w:t>
      </w:r>
      <w:proofErr w:type="gramEnd"/>
      <w:r>
        <w:rPr>
          <w:color w:val="424242"/>
        </w:rPr>
        <w:t>、</w:t>
      </w:r>
      <w:r>
        <w:rPr>
          <w:color w:val="424242"/>
        </w:rPr>
        <w:t>“</w:t>
      </w:r>
      <w:r>
        <w:rPr>
          <w:color w:val="424242"/>
        </w:rPr>
        <w:t>罗明路线</w:t>
      </w:r>
      <w:r>
        <w:rPr>
          <w:color w:val="424242"/>
        </w:rPr>
        <w:t>”</w:t>
      </w:r>
      <w:r>
        <w:rPr>
          <w:color w:val="424242"/>
        </w:rPr>
        <w:t>、</w:t>
      </w:r>
      <w:r>
        <w:rPr>
          <w:color w:val="424242"/>
        </w:rPr>
        <w:t>“</w:t>
      </w:r>
      <w:r>
        <w:rPr>
          <w:color w:val="424242"/>
        </w:rPr>
        <w:t>调和路线</w:t>
      </w:r>
      <w:r>
        <w:rPr>
          <w:color w:val="424242"/>
        </w:rPr>
        <w:t>”</w:t>
      </w:r>
      <w:r>
        <w:rPr>
          <w:color w:val="424242"/>
        </w:rPr>
        <w:t>、</w:t>
      </w:r>
      <w:r>
        <w:rPr>
          <w:color w:val="424242"/>
        </w:rPr>
        <w:t>“</w:t>
      </w:r>
      <w:r>
        <w:rPr>
          <w:color w:val="424242"/>
        </w:rPr>
        <w:t>两面派</w:t>
      </w:r>
      <w:r>
        <w:rPr>
          <w:color w:val="424242"/>
        </w:rPr>
        <w:t>”</w:t>
      </w:r>
      <w:r>
        <w:rPr>
          <w:color w:val="424242"/>
        </w:rPr>
        <w:t>等大帽子，而加以</w:t>
      </w:r>
      <w:r>
        <w:rPr>
          <w:color w:val="424242"/>
        </w:rPr>
        <w:t>“</w:t>
      </w:r>
      <w:r>
        <w:rPr>
          <w:color w:val="424242"/>
        </w:rPr>
        <w:t>残酷斗争</w:t>
      </w:r>
      <w:r>
        <w:rPr>
          <w:color w:val="424242"/>
        </w:rPr>
        <w:t>”</w:t>
      </w:r>
      <w:r>
        <w:rPr>
          <w:color w:val="424242"/>
        </w:rPr>
        <w:t>和</w:t>
      </w:r>
      <w:r>
        <w:rPr>
          <w:color w:val="424242"/>
        </w:rPr>
        <w:t>“</w:t>
      </w:r>
      <w:r>
        <w:rPr>
          <w:color w:val="424242"/>
        </w:rPr>
        <w:t>无情打</w:t>
      </w:r>
    </w:p>
    <w:p w14:paraId="0A003539" w14:textId="77777777" w:rsidR="00C612A5" w:rsidRDefault="00E45F4C">
      <w:pPr>
        <w:pStyle w:val="a3"/>
        <w:spacing w:before="25" w:line="261" w:lineRule="auto"/>
        <w:ind w:left="2671" w:right="2499"/>
        <w:jc w:val="both"/>
      </w:pPr>
      <w:r>
        <w:rPr>
          <w:color w:val="424242"/>
        </w:rPr>
        <w:t>击</w:t>
      </w:r>
      <w:proofErr w:type="gramStart"/>
      <w:r>
        <w:rPr>
          <w:color w:val="424242"/>
        </w:rPr>
        <w:t>”</w:t>
      </w:r>
      <w:proofErr w:type="gramEnd"/>
      <w:r>
        <w:rPr>
          <w:color w:val="424242"/>
        </w:rPr>
        <w:t>，甚至以对罪犯和敌人作斗争的方式来进行这种</w:t>
      </w:r>
      <w:r>
        <w:rPr>
          <w:color w:val="424242"/>
        </w:rPr>
        <w:t>“</w:t>
      </w:r>
      <w:r>
        <w:rPr>
          <w:color w:val="424242"/>
        </w:rPr>
        <w:t>党内斗争</w:t>
      </w:r>
      <w:r>
        <w:rPr>
          <w:color w:val="424242"/>
        </w:rPr>
        <w:t>”</w:t>
      </w:r>
      <w:r>
        <w:rPr>
          <w:color w:val="424242"/>
        </w:rPr>
        <w:t>。这种错误的党内斗争，成了领导或执行</w:t>
      </w:r>
      <w:r>
        <w:rPr>
          <w:color w:val="424242"/>
        </w:rPr>
        <w:t>“</w:t>
      </w:r>
      <w:r>
        <w:rPr>
          <w:color w:val="424242"/>
        </w:rPr>
        <w:t>左</w:t>
      </w:r>
      <w:r>
        <w:rPr>
          <w:color w:val="424242"/>
        </w:rPr>
        <w:t>”</w:t>
      </w:r>
      <w:r>
        <w:rPr>
          <w:color w:val="424242"/>
        </w:rPr>
        <w:t>倾路线的同志们提高其威信、实现其要求和吓唬党员干部的一种经常办法。它破坏了党内民主集中制的基本原则，取消了党内批评和自我批评的民主精神，使党内纪律成为机械的纪律，发展了党内盲目服从随声附和的倾向，因而使党内新鲜活泼的、创造的马克思主义之发展，受到打击和阻挠。同这种错误的党内斗争相结合的，则是宗派主义的干部政策。宗派主义者不把老干部看作党的宝贵的资本，大批地打击、处罚和撤换中央和地方一切同他们气味不相投的、不愿</w:t>
      </w:r>
      <w:r>
        <w:rPr>
          <w:color w:val="424242"/>
        </w:rPr>
        <w:t>盲目服从随声附和的、有工作经验并联系群众的老干部。他们也不给新干部以正确的教育，不严肃地对待提拔新干部（特别是工人干部）的工作，而是轻率地提拔一切同他们气味相投的、只知盲目服从随声附和的、缺乏工作经验、不联系群众的新干部和外来干部，来代替中央和地方的老干部。这样，他们既打击了老干部，又损害了新干部。很多地区，更由于错误的肃反政策和干部政策中的宗派主义纠缠在一起，使大批优秀的同志受到了错误的处理而被诬害，造成了党内极可痛心的损失。这种宗派主义的错误，使党内发生了上下脱节和其他许多不正常现象，极大地削弱了党。</w:t>
      </w:r>
    </w:p>
    <w:p w14:paraId="4506851A" w14:textId="77777777" w:rsidR="00C612A5" w:rsidRDefault="00C612A5">
      <w:pPr>
        <w:pStyle w:val="a3"/>
        <w:spacing w:before="16"/>
        <w:rPr>
          <w:sz w:val="20"/>
        </w:rPr>
      </w:pPr>
    </w:p>
    <w:p w14:paraId="262D1588" w14:textId="77777777" w:rsidR="00C612A5" w:rsidRDefault="00E45F4C">
      <w:pPr>
        <w:pStyle w:val="a3"/>
        <w:spacing w:line="261" w:lineRule="auto"/>
        <w:ind w:left="2671" w:right="2659" w:firstLine="320"/>
        <w:jc w:val="both"/>
      </w:pPr>
      <w:r>
        <w:rPr>
          <w:color w:val="424242"/>
        </w:rPr>
        <w:t>扩大的六届七中全会在此宣布：对于一切被错误路线所错误地处罚了的同志，应该根据情形，撤消这种处分或其错误部分。一切经过调查确系因错误处理而被诬害的同志，应该得到昭雪，恢复党籍，并受到同志的纪念。</w:t>
      </w:r>
    </w:p>
    <w:p w14:paraId="2A9FC924" w14:textId="77777777" w:rsidR="00C612A5" w:rsidRDefault="00C612A5">
      <w:pPr>
        <w:spacing w:line="261" w:lineRule="auto"/>
        <w:jc w:val="both"/>
        <w:sectPr w:rsidR="00C612A5">
          <w:pgSz w:w="11900" w:h="16840"/>
          <w:pgMar w:top="540" w:right="0" w:bottom="280" w:left="0" w:header="720" w:footer="720" w:gutter="0"/>
          <w:cols w:space="720"/>
        </w:sectPr>
      </w:pPr>
    </w:p>
    <w:p w14:paraId="4EF42F89" w14:textId="77777777" w:rsidR="00C612A5" w:rsidRDefault="00E45F4C">
      <w:pPr>
        <w:pStyle w:val="a3"/>
        <w:spacing w:before="30"/>
        <w:ind w:left="2992"/>
      </w:pPr>
      <w:r>
        <w:lastRenderedPageBreak/>
        <w:pict w14:anchorId="0BB99FA4">
          <v:line id="_x0000_s1080" style="position:absolute;left:0;text-align:left;z-index:-251570176;mso-wrap-distance-left:0;mso-wrap-distance-right:0;mso-position-horizontal-relative:page" from="504.7pt,21.05pt" to="504.7pt,22.05pt" strokecolor="#edecec" strokeweight=".17656mm">
            <w10:wrap type="topAndBottom" anchorx="page"/>
          </v:line>
        </w:pict>
      </w:r>
      <w:r>
        <w:pict w14:anchorId="6B2E15D1">
          <v:line id="_x0000_s1079" style="position:absolute;left:0;text-align:left;z-index:251747328;mso-position-horizontal-relative:page" from="504.7pt,1.05pt" to="504.7pt,6.05pt" strokecolor="#edecec" strokeweight=".17656mm">
            <w10:wrap anchorx="page"/>
          </v:line>
        </w:pict>
      </w:r>
      <w:r>
        <w:pict w14:anchorId="6207EF72">
          <v:line id="_x0000_s1078" style="position:absolute;left:0;text-align:left;z-index:251752448;mso-position-horizontal-relative:page;mso-position-vertical-relative:page" from="103.8pt,813.75pt" to="103.8pt,29pt" strokecolor="#edecec" strokeweight=".17656mm">
            <w10:wrap anchorx="page" anchory="page"/>
          </v:line>
        </w:pict>
      </w:r>
      <w:r>
        <w:rPr>
          <w:color w:val="424242"/>
        </w:rPr>
        <w:t>（四）在思想上：</w:t>
      </w:r>
    </w:p>
    <w:p w14:paraId="08D08339" w14:textId="77777777" w:rsidR="00C612A5" w:rsidRDefault="00C612A5">
      <w:pPr>
        <w:pStyle w:val="a3"/>
        <w:spacing w:before="17"/>
        <w:rPr>
          <w:sz w:val="14"/>
        </w:rPr>
      </w:pPr>
    </w:p>
    <w:p w14:paraId="4246DD20" w14:textId="77777777" w:rsidR="00C612A5" w:rsidRDefault="00E45F4C">
      <w:pPr>
        <w:pStyle w:val="a3"/>
        <w:spacing w:line="261" w:lineRule="auto"/>
        <w:ind w:left="2671" w:right="2499" w:firstLine="320"/>
      </w:pPr>
      <w:r>
        <w:pict w14:anchorId="6579D522">
          <v:line id="_x0000_s1077" style="position:absolute;left:0;text-align:left;z-index:251748352;mso-position-horizontal-relative:page" from="504.45pt,14.8pt" to="504.95pt,14.8pt" strokecolor="#edecec" strokeweight=".17656mm">
            <w10:wrap anchorx="page"/>
          </v:line>
        </w:pict>
      </w:r>
      <w:r>
        <w:pict w14:anchorId="0DF268B3">
          <v:line id="_x0000_s1076" style="position:absolute;left:0;text-align:left;z-index:251749376;mso-position-horizontal-relative:page" from="504.45pt,30.35pt" to="504.95pt,30.35pt" strokecolor="#edecec" strokeweight=".17656mm">
            <w10:wrap anchorx="page"/>
          </v:line>
        </w:pict>
      </w:r>
      <w:r>
        <w:pict w14:anchorId="27A74B5C">
          <v:line id="_x0000_s1075" style="position:absolute;left:0;text-align:left;z-index:251750400;mso-position-horizontal-relative:page" from="504.45pt,45.85pt" to="504.95pt,45.85pt" strokecolor="#edecec" strokeweight=".17656mm">
            <w10:wrap anchorx="page"/>
          </v:line>
        </w:pict>
      </w:r>
      <w:r>
        <w:pict w14:anchorId="5802C1F7">
          <v:line id="_x0000_s1074" style="position:absolute;left:0;text-align:left;z-index:251751424;mso-position-horizontal-relative:page" from="504.7pt,61.1pt" to="504.7pt,748.25pt" strokecolor="#edecec" strokeweight=".17656mm">
            <w10:wrap anchorx="page"/>
          </v:line>
        </w:pict>
      </w:r>
      <w:r>
        <w:rPr>
          <w:color w:val="424242"/>
          <w:spacing w:val="-1"/>
        </w:rPr>
        <w:t>一切政治路线、军事路线和组织路线之正确或错误，其思想根源都在于它们是否从马克思列</w:t>
      </w:r>
      <w:r>
        <w:rPr>
          <w:color w:val="424242"/>
        </w:rPr>
        <w:t>宁主义的辩证唯物论和历史唯物论出发，是否从中国革命的客观实际和中国人民的客观需要出</w:t>
      </w:r>
      <w:r>
        <w:rPr>
          <w:color w:val="424242"/>
        </w:rPr>
        <w:t xml:space="preserve"> </w:t>
      </w:r>
      <w:r>
        <w:rPr>
          <w:color w:val="424242"/>
          <w:spacing w:val="-1"/>
        </w:rPr>
        <w:t>发。毛泽东同志从他进入中国革命事业的第一天起，就着重于应用马克思列宁主义的普遍真理以从事于</w:t>
      </w:r>
      <w:r>
        <w:rPr>
          <w:color w:val="424242"/>
          <w:spacing w:val="-1"/>
        </w:rPr>
        <w:t>对中国社会实际情况的调查研究，在土地革命战争时期，尤其再三再四地强调了</w:t>
      </w:r>
      <w:r>
        <w:rPr>
          <w:color w:val="424242"/>
          <w:spacing w:val="-1"/>
        </w:rPr>
        <w:t>“</w:t>
      </w:r>
      <w:r>
        <w:rPr>
          <w:color w:val="424242"/>
          <w:spacing w:val="-1"/>
        </w:rPr>
        <w:t>没有调查就没有发言权</w:t>
      </w:r>
      <w:r>
        <w:rPr>
          <w:color w:val="424242"/>
          <w:spacing w:val="-1"/>
        </w:rPr>
        <w:t>”</w:t>
      </w:r>
      <w:r>
        <w:rPr>
          <w:color w:val="424242"/>
          <w:spacing w:val="-1"/>
        </w:rPr>
        <w:t>的真理，再三再四地反对了教条主义和主观主义的危害。毛泽东同志在土地革命战争时期所规定的政治路线、军事路线和组织路线，正是他根据马克思列宁主义的普遍真理，</w:t>
      </w:r>
      <w:r>
        <w:rPr>
          <w:color w:val="424242"/>
          <w:spacing w:val="-1"/>
        </w:rPr>
        <w:t xml:space="preserve"> </w:t>
      </w:r>
      <w:r>
        <w:rPr>
          <w:color w:val="424242"/>
          <w:spacing w:val="-1"/>
        </w:rPr>
        <w:t>根据辩证唯物论和历史唯物论，具体地分析了当时国内外党内外的现实情况及其特点，并具体地总结了中国革命的历史经验，特别是一九二四年至一九二七年革命的历史经验的光辉的成果。在中国生活和奋斗的中国共产党人学习辩证唯物论和历史唯物论，应该是为了用以研究和解决中国革命的各种实</w:t>
      </w:r>
      <w:r>
        <w:rPr>
          <w:color w:val="424242"/>
          <w:spacing w:val="-1"/>
        </w:rPr>
        <w:t>际问题，如同毛泽东同志所做的。但是一切犯</w:t>
      </w:r>
      <w:r>
        <w:rPr>
          <w:color w:val="424242"/>
          <w:spacing w:val="-1"/>
        </w:rPr>
        <w:t>“</w:t>
      </w:r>
      <w:r>
        <w:rPr>
          <w:color w:val="424242"/>
          <w:spacing w:val="-1"/>
        </w:rPr>
        <w:t>左</w:t>
      </w:r>
      <w:r>
        <w:rPr>
          <w:color w:val="424242"/>
          <w:spacing w:val="-1"/>
        </w:rPr>
        <w:t>”</w:t>
      </w:r>
      <w:r>
        <w:rPr>
          <w:color w:val="424242"/>
          <w:spacing w:val="-1"/>
        </w:rPr>
        <w:t>倾错误的同志们，在那时，当然是不能了解和接受毛泽东同志的做法的，第三次</w:t>
      </w:r>
      <w:r>
        <w:rPr>
          <w:color w:val="424242"/>
          <w:spacing w:val="-1"/>
        </w:rPr>
        <w:t>“</w:t>
      </w:r>
      <w:r>
        <w:rPr>
          <w:color w:val="424242"/>
          <w:spacing w:val="-1"/>
        </w:rPr>
        <w:t>左</w:t>
      </w:r>
      <w:r>
        <w:rPr>
          <w:color w:val="424242"/>
          <w:spacing w:val="-1"/>
        </w:rPr>
        <w:t>”</w:t>
      </w:r>
      <w:r>
        <w:rPr>
          <w:color w:val="424242"/>
          <w:spacing w:val="-1"/>
        </w:rPr>
        <w:t>倾路线的代表者更污蔑他是</w:t>
      </w:r>
      <w:r>
        <w:rPr>
          <w:color w:val="424242"/>
          <w:spacing w:val="-1"/>
        </w:rPr>
        <w:t>“</w:t>
      </w:r>
      <w:r>
        <w:rPr>
          <w:color w:val="424242"/>
          <w:spacing w:val="-1"/>
        </w:rPr>
        <w:t>狭隘经验主义者</w:t>
      </w:r>
      <w:r>
        <w:rPr>
          <w:color w:val="424242"/>
          <w:spacing w:val="-1"/>
        </w:rPr>
        <w:t>”</w:t>
      </w:r>
      <w:r>
        <w:rPr>
          <w:color w:val="424242"/>
          <w:spacing w:val="-1"/>
        </w:rPr>
        <w:t>；这是因为他们的思想根源乃是主观主义和形式主义，在第三次</w:t>
      </w:r>
      <w:r>
        <w:rPr>
          <w:color w:val="424242"/>
          <w:spacing w:val="-1"/>
        </w:rPr>
        <w:t>“</w:t>
      </w:r>
      <w:r>
        <w:rPr>
          <w:color w:val="424242"/>
          <w:spacing w:val="-1"/>
        </w:rPr>
        <w:t>左</w:t>
      </w:r>
      <w:r>
        <w:rPr>
          <w:color w:val="424242"/>
          <w:spacing w:val="-1"/>
        </w:rPr>
        <w:t>”</w:t>
      </w:r>
      <w:r>
        <w:rPr>
          <w:color w:val="424242"/>
          <w:spacing w:val="-1"/>
        </w:rPr>
        <w:t>倾路线统治时期更特别突出地表现为教条主义的缘故。教条主义的特点，是不从实际情况出发，而从书本上的个别词句出发。它不是根据马克思列宁主义的立场和方法来认真研究中国的政治、军事、经济、文化的过去和现在，认真研究中国革命的实际经验，得出结论，作为中国革命的行动指南，再在群众的实践中去考验这些</w:t>
      </w:r>
      <w:r>
        <w:rPr>
          <w:color w:val="424242"/>
          <w:spacing w:val="-1"/>
        </w:rPr>
        <w:t>结论是否正确；相反地，它抛弃了马克思列宁主义的实质，而把马克思列宁主义书本上的若干个别词句搬运到中国来</w:t>
      </w:r>
      <w:proofErr w:type="gramStart"/>
      <w:r>
        <w:rPr>
          <w:color w:val="424242"/>
          <w:spacing w:val="-1"/>
        </w:rPr>
        <w:t>当做</w:t>
      </w:r>
      <w:proofErr w:type="gramEnd"/>
      <w:r>
        <w:rPr>
          <w:color w:val="424242"/>
          <w:spacing w:val="-1"/>
        </w:rPr>
        <w:t>教条，毫不研究这些词句是否合乎中国现时的实际情况。因此，他们的</w:t>
      </w:r>
      <w:r>
        <w:rPr>
          <w:color w:val="424242"/>
          <w:spacing w:val="-1"/>
        </w:rPr>
        <w:t>“</w:t>
      </w:r>
      <w:r>
        <w:rPr>
          <w:color w:val="424242"/>
          <w:spacing w:val="-1"/>
        </w:rPr>
        <w:t>理论</w:t>
      </w:r>
      <w:r>
        <w:rPr>
          <w:color w:val="424242"/>
          <w:spacing w:val="-1"/>
        </w:rPr>
        <w:t>”</w:t>
      </w:r>
      <w:r>
        <w:rPr>
          <w:color w:val="424242"/>
          <w:spacing w:val="-1"/>
        </w:rPr>
        <w:t>和实际脱离，他们的领导和群众脱离，他们不是实事求是，而是</w:t>
      </w:r>
      <w:r>
        <w:rPr>
          <w:color w:val="424242"/>
        </w:rPr>
        <w:t>自以为是，他们自高自大，夸夸其谈，害怕正确的批评和自我批评，就是必然的了。</w:t>
      </w:r>
    </w:p>
    <w:p w14:paraId="339DF00A" w14:textId="77777777" w:rsidR="00C612A5" w:rsidRDefault="00C612A5">
      <w:pPr>
        <w:pStyle w:val="a3"/>
        <w:spacing w:before="9"/>
        <w:rPr>
          <w:sz w:val="20"/>
        </w:rPr>
      </w:pPr>
    </w:p>
    <w:p w14:paraId="4D0E7A30" w14:textId="77777777" w:rsidR="00C612A5" w:rsidRDefault="00E45F4C">
      <w:pPr>
        <w:pStyle w:val="a3"/>
        <w:spacing w:before="1" w:line="261" w:lineRule="auto"/>
        <w:ind w:left="2671" w:right="2499" w:firstLine="320"/>
        <w:jc w:val="both"/>
      </w:pPr>
      <w:r>
        <w:rPr>
          <w:color w:val="424242"/>
        </w:rPr>
        <w:t>在教条主义统治时期，同它合作并成为它的助手的经验主义的思想，也是主观主义和形式主义的一种表现形式。经验主义同教条主义的区别，是在于它不是从书本出发，而是从狭隘的经验出发。应当着重地指出：最广大的有实际工</w:t>
      </w:r>
      <w:r>
        <w:rPr>
          <w:color w:val="424242"/>
        </w:rPr>
        <w:t>作经验的同志，他们的一切有益的经验，是极可宝贵的财产。科学地把这些经验总结起来，作为以后行动中的指导，这完全不是经验主义，而是马克思列宁主义；正像把马克思列宁主义的原理原则</w:t>
      </w:r>
      <w:proofErr w:type="gramStart"/>
      <w:r>
        <w:rPr>
          <w:color w:val="424242"/>
        </w:rPr>
        <w:t>当做</w:t>
      </w:r>
      <w:proofErr w:type="gramEnd"/>
      <w:r>
        <w:rPr>
          <w:color w:val="424242"/>
        </w:rPr>
        <w:t>革命行动的指南，而不把它们</w:t>
      </w:r>
      <w:proofErr w:type="gramStart"/>
      <w:r>
        <w:rPr>
          <w:color w:val="424242"/>
        </w:rPr>
        <w:t>当做</w:t>
      </w:r>
      <w:proofErr w:type="gramEnd"/>
      <w:r>
        <w:rPr>
          <w:color w:val="424242"/>
        </w:rPr>
        <w:t>教条，就完全不是教条主义，而是马克思列宁主义一样。但是，在一切有实际工作经验的同志中，如果有一些人满足于甚至仅仅满足于他们的局部经验，把它们</w:t>
      </w:r>
      <w:proofErr w:type="gramStart"/>
      <w:r>
        <w:rPr>
          <w:color w:val="424242"/>
        </w:rPr>
        <w:t>当做</w:t>
      </w:r>
      <w:proofErr w:type="gramEnd"/>
      <w:r>
        <w:rPr>
          <w:color w:val="424242"/>
        </w:rPr>
        <w:t>到处可以使用的教条，不懂得而且不愿意承认</w:t>
      </w:r>
      <w:r>
        <w:rPr>
          <w:color w:val="424242"/>
        </w:rPr>
        <w:t>“</w:t>
      </w:r>
      <w:r>
        <w:rPr>
          <w:color w:val="424242"/>
        </w:rPr>
        <w:t>没有革命的理论，就不会有革命的运动</w:t>
      </w:r>
      <w:r>
        <w:rPr>
          <w:color w:val="424242"/>
        </w:rPr>
        <w:t>”(45)</w:t>
      </w:r>
      <w:r>
        <w:rPr>
          <w:color w:val="424242"/>
        </w:rPr>
        <w:t>和</w:t>
      </w:r>
      <w:r>
        <w:rPr>
          <w:color w:val="424242"/>
        </w:rPr>
        <w:t>“</w:t>
      </w:r>
      <w:r>
        <w:rPr>
          <w:color w:val="424242"/>
        </w:rPr>
        <w:t>为着领导，必须预见</w:t>
      </w:r>
      <w:r>
        <w:rPr>
          <w:color w:val="424242"/>
        </w:rPr>
        <w:t>”(46)</w:t>
      </w:r>
      <w:r>
        <w:rPr>
          <w:color w:val="424242"/>
        </w:rPr>
        <w:t>的真</w:t>
      </w:r>
    </w:p>
    <w:p w14:paraId="3F725303" w14:textId="77777777" w:rsidR="00C612A5" w:rsidRDefault="00E45F4C">
      <w:pPr>
        <w:pStyle w:val="a3"/>
        <w:spacing w:line="261" w:lineRule="auto"/>
        <w:ind w:left="2671" w:right="2499"/>
      </w:pPr>
      <w:r>
        <w:rPr>
          <w:color w:val="424242"/>
          <w:spacing w:val="-1"/>
        </w:rPr>
        <w:t>理，因而轻视从世界革命经验总结出来的马</w:t>
      </w:r>
      <w:r>
        <w:rPr>
          <w:color w:val="424242"/>
          <w:spacing w:val="-1"/>
        </w:rPr>
        <w:t>克思列宁主义的学习，并醉心于狭隘的无原则的所谓实际主义和无头脑无前途的事务主义，却坐在指挥台上，盲目地称英雄，摆老资格，不肯倾听同志们的批评和发展自我批评，这样，他们就成为经验主义者了。因此，经验主义和教条主义的出发点虽然不同，但是在思想方法的本质上，两者却是一致的。他们都是把马克思列宁主义的普遍真理和中国革命的具体实践分割开来；他们都违背辩证唯物论和历史唯物论，把片面的相对的真理夸大为普遍的绝对的真理；他们的思想都不符合于客观的全面的实际情况。因此，他们对于中</w:t>
      </w:r>
      <w:r>
        <w:rPr>
          <w:color w:val="424242"/>
        </w:rPr>
        <w:t>国社会和中国革命，就有了许多共同的错误的认识（</w:t>
      </w:r>
      <w:r>
        <w:rPr>
          <w:color w:val="424242"/>
        </w:rPr>
        <w:t>如错误的城市中心观点，白区工作中心观</w:t>
      </w:r>
      <w:r>
        <w:rPr>
          <w:color w:val="424242"/>
        </w:rPr>
        <w:t xml:space="preserve"> </w:t>
      </w:r>
      <w:r>
        <w:rPr>
          <w:color w:val="424242"/>
        </w:rPr>
        <w:t>点，脱离实际情况的</w:t>
      </w:r>
      <w:r>
        <w:rPr>
          <w:color w:val="424242"/>
        </w:rPr>
        <w:t>“</w:t>
      </w:r>
      <w:r>
        <w:rPr>
          <w:color w:val="424242"/>
        </w:rPr>
        <w:t>正规</w:t>
      </w:r>
      <w:r>
        <w:rPr>
          <w:color w:val="424242"/>
        </w:rPr>
        <w:t>”</w:t>
      </w:r>
      <w:r>
        <w:rPr>
          <w:color w:val="424242"/>
        </w:rPr>
        <w:t>战观点等）</w:t>
      </w:r>
      <w:r>
        <w:rPr>
          <w:color w:val="424242"/>
          <w:spacing w:val="-1"/>
        </w:rPr>
        <w:t>。这就是这两部分同志能够互相合作的思想根源。虽然因为经验主义者的经验是局部的、狭隘的，他们中的多数对于全面性的问题往往缺乏独立的明确的完整的意见，因此，他们在和教条主义者相结合时，一般地是作为后者的附庸而出现；但是党</w:t>
      </w:r>
      <w:r>
        <w:rPr>
          <w:color w:val="424242"/>
        </w:rPr>
        <w:t>的历史证明，教条主义者缺乏经验主义者的合作就不易</w:t>
      </w:r>
      <w:r>
        <w:rPr>
          <w:color w:val="424242"/>
        </w:rPr>
        <w:t>“</w:t>
      </w:r>
      <w:r>
        <w:rPr>
          <w:color w:val="424242"/>
        </w:rPr>
        <w:t>流毒全党</w:t>
      </w:r>
      <w:r>
        <w:rPr>
          <w:color w:val="424242"/>
        </w:rPr>
        <w:t>”</w:t>
      </w:r>
      <w:r>
        <w:rPr>
          <w:color w:val="424242"/>
        </w:rPr>
        <w:t>，而在教条主义被战胜以</w:t>
      </w:r>
      <w:r>
        <w:rPr>
          <w:color w:val="424242"/>
        </w:rPr>
        <w:t xml:space="preserve"> </w:t>
      </w:r>
      <w:r>
        <w:rPr>
          <w:color w:val="424242"/>
          <w:spacing w:val="-1"/>
        </w:rPr>
        <w:t>后，经验主义更成为党内的马克思列宁主义发展的主要障碍。因此，我们不但要克服主观主义的教条主义，而且也要克服主观主义的经验主义。必须彻底克服</w:t>
      </w:r>
      <w:r>
        <w:rPr>
          <w:color w:val="424242"/>
          <w:spacing w:val="-1"/>
        </w:rPr>
        <w:t>教条主义和经验主义的思想，马克</w:t>
      </w:r>
      <w:r>
        <w:rPr>
          <w:color w:val="424242"/>
        </w:rPr>
        <w:t>思列宁主义的思想、路线和作风，才能普及和深入全党。</w:t>
      </w:r>
    </w:p>
    <w:p w14:paraId="1FE7702F" w14:textId="77777777" w:rsidR="00C612A5" w:rsidRDefault="00C612A5">
      <w:pPr>
        <w:pStyle w:val="a3"/>
        <w:spacing w:before="5"/>
        <w:rPr>
          <w:sz w:val="20"/>
        </w:rPr>
      </w:pPr>
    </w:p>
    <w:p w14:paraId="0CC7899A" w14:textId="77777777" w:rsidR="00C612A5" w:rsidRDefault="00E45F4C">
      <w:pPr>
        <w:pStyle w:val="a3"/>
        <w:spacing w:before="1" w:line="261" w:lineRule="auto"/>
        <w:ind w:left="2671" w:right="2499" w:firstLine="320"/>
        <w:jc w:val="both"/>
      </w:pPr>
      <w:r>
        <w:rPr>
          <w:color w:val="424242"/>
        </w:rPr>
        <w:t>以上所述政治、军事、组织和思想四方面的错误，实为各次尤其是第三次</w:t>
      </w:r>
      <w:r>
        <w:rPr>
          <w:color w:val="424242"/>
        </w:rPr>
        <w:t>“</w:t>
      </w:r>
      <w:r>
        <w:rPr>
          <w:color w:val="424242"/>
        </w:rPr>
        <w:t>左</w:t>
      </w:r>
      <w:r>
        <w:rPr>
          <w:color w:val="424242"/>
        </w:rPr>
        <w:t>”</w:t>
      </w:r>
      <w:r>
        <w:rPr>
          <w:color w:val="424242"/>
        </w:rPr>
        <w:t>倾路线的基本错误。而一切政治上、军事上和组织上的错误，都是从思想上违背马克思列宁主义的辩证唯物论和历史唯物论而来，都是从主观主义和形式主义、教条主义和经验主义而来。</w:t>
      </w:r>
    </w:p>
    <w:p w14:paraId="5DF69A35" w14:textId="77777777" w:rsidR="00C612A5" w:rsidRDefault="00C612A5">
      <w:pPr>
        <w:spacing w:line="261" w:lineRule="auto"/>
        <w:jc w:val="both"/>
        <w:sectPr w:rsidR="00C612A5">
          <w:pgSz w:w="11900" w:h="16840"/>
          <w:pgMar w:top="540" w:right="0" w:bottom="280" w:left="0" w:header="720" w:footer="720" w:gutter="0"/>
          <w:cols w:space="720"/>
        </w:sectPr>
      </w:pPr>
    </w:p>
    <w:p w14:paraId="5886C51C" w14:textId="77777777" w:rsidR="00C612A5" w:rsidRDefault="00E45F4C">
      <w:pPr>
        <w:pStyle w:val="a3"/>
        <w:spacing w:before="30" w:line="261" w:lineRule="auto"/>
        <w:ind w:left="2671" w:right="2499" w:firstLine="320"/>
        <w:jc w:val="both"/>
      </w:pPr>
      <w:r>
        <w:lastRenderedPageBreak/>
        <w:pict w14:anchorId="7CD80DBF">
          <v:line id="_x0000_s1073" style="position:absolute;left:0;text-align:left;z-index:251753472;mso-position-horizontal-relative:page" from="504.7pt,1.05pt" to="504.7pt,6.05pt" strokecolor="#edecec" strokeweight=".17656mm">
            <w10:wrap anchorx="page"/>
          </v:line>
        </w:pict>
      </w:r>
      <w:r>
        <w:pict w14:anchorId="0794639B">
          <v:line id="_x0000_s1072" style="position:absolute;left:0;text-align:left;z-index:251754496;mso-position-horizontal-relative:page" from="504.7pt,21.05pt" to="504.7pt,22.05pt" strokecolor="#edecec" strokeweight=".17656mm">
            <w10:wrap anchorx="page"/>
          </v:line>
        </w:pict>
      </w:r>
      <w:r>
        <w:pict w14:anchorId="62BDF7AA">
          <v:line id="_x0000_s1071" style="position:absolute;left:0;text-align:left;z-index:251755520;mso-position-horizontal-relative:page" from="504.45pt,52.35pt" to="504.95pt,52.35pt" strokecolor="#edecec" strokeweight=".17656mm">
            <w10:wrap anchorx="page"/>
          </v:line>
        </w:pict>
      </w:r>
      <w:r>
        <w:pict w14:anchorId="2CD3241A">
          <v:line id="_x0000_s1070" style="position:absolute;left:0;text-align:left;z-index:251756544;mso-position-horizontal-relative:page" from="504.45pt,67.85pt" to="504.95pt,67.85pt" strokecolor="#edecec" strokeweight=".17656mm">
            <w10:wrap anchorx="page"/>
          </v:line>
        </w:pict>
      </w:r>
      <w:r>
        <w:pict w14:anchorId="3B1CD023">
          <v:line id="_x0000_s1069" style="position:absolute;left:0;text-align:left;z-index:251757568;mso-position-horizontal-relative:page" from="504.45pt,83.4pt" to="504.95pt,83.4pt" strokecolor="#edecec" strokeweight=".17656mm">
            <w10:wrap anchorx="page"/>
          </v:line>
        </w:pict>
      </w:r>
      <w:r>
        <w:pict w14:anchorId="5B69AE9F">
          <v:line id="_x0000_s1068" style="position:absolute;left:0;text-align:left;z-index:251758592;mso-position-horizontal-relative:page" from="504.7pt,98.65pt" to="504.7pt,785.8pt" strokecolor="#edecec" strokeweight=".17656mm">
            <w10:wrap anchorx="page"/>
          </v:line>
        </w:pict>
      </w:r>
      <w:r>
        <w:pict w14:anchorId="005CF6C9">
          <v:line id="_x0000_s1067" style="position:absolute;left:0;text-align:left;z-index:251759616;mso-position-horizontal-relative:page;mso-position-vertical-relative:page" from="103.8pt,813.75pt" to="103.8pt,29pt" strokecolor="#edecec" strokeweight=".17656mm">
            <w10:wrap anchorx="page" anchory="page"/>
          </v:line>
        </w:pict>
      </w:r>
      <w:r>
        <w:rPr>
          <w:color w:val="424242"/>
        </w:rPr>
        <w:t>扩大的六届七中全会指出：我们在否定各次</w:t>
      </w:r>
      <w:r>
        <w:rPr>
          <w:color w:val="424242"/>
        </w:rPr>
        <w:t>“</w:t>
      </w:r>
      <w:r>
        <w:rPr>
          <w:color w:val="424242"/>
        </w:rPr>
        <w:t>左</w:t>
      </w:r>
      <w:r>
        <w:rPr>
          <w:color w:val="424242"/>
        </w:rPr>
        <w:t>”</w:t>
      </w:r>
      <w:r>
        <w:rPr>
          <w:color w:val="424242"/>
        </w:rPr>
        <w:t>倾路线的错误时，同时要牢记和实行毛泽东同志</w:t>
      </w:r>
      <w:r>
        <w:rPr>
          <w:color w:val="424242"/>
        </w:rPr>
        <w:t>“</w:t>
      </w:r>
      <w:r>
        <w:rPr>
          <w:color w:val="424242"/>
        </w:rPr>
        <w:t>对于任何问题应取分析态度，不要否定一切</w:t>
      </w:r>
      <w:r>
        <w:rPr>
          <w:color w:val="424242"/>
        </w:rPr>
        <w:t>”(47)</w:t>
      </w:r>
      <w:r>
        <w:rPr>
          <w:color w:val="424242"/>
        </w:rPr>
        <w:t>的指示。应当指出：犯了这些错误的同志们的观点中，并不是一切都错了，他们在反帝反封建、土地革命、反</w:t>
      </w:r>
      <w:proofErr w:type="gramStart"/>
      <w:r>
        <w:rPr>
          <w:color w:val="424242"/>
        </w:rPr>
        <w:t>蒋</w:t>
      </w:r>
      <w:proofErr w:type="gramEnd"/>
      <w:r>
        <w:rPr>
          <w:color w:val="424242"/>
        </w:rPr>
        <w:t>战争等问题上的若干观点，同主张正确路线的同志们仍然是一致的。还应指出，第三次</w:t>
      </w:r>
      <w:r>
        <w:rPr>
          <w:color w:val="424242"/>
        </w:rPr>
        <w:t>“</w:t>
      </w:r>
      <w:r>
        <w:rPr>
          <w:color w:val="424242"/>
        </w:rPr>
        <w:t>左</w:t>
      </w:r>
      <w:r>
        <w:rPr>
          <w:color w:val="424242"/>
        </w:rPr>
        <w:t>”</w:t>
      </w:r>
      <w:r>
        <w:rPr>
          <w:color w:val="424242"/>
        </w:rPr>
        <w:t>倾路线统治时间特别长久，所给党和革命的损失特别重大，但是这个时期的党，因为有广大的干部、党员群众和广大的军民群众在一起，进行了积极的工作和英勇的斗争，因而在许多地区和许多部门的实际工作中，</w:t>
      </w:r>
      <w:r>
        <w:rPr>
          <w:color w:val="424242"/>
        </w:rPr>
        <w:t xml:space="preserve"> </w:t>
      </w:r>
      <w:r>
        <w:rPr>
          <w:color w:val="424242"/>
        </w:rPr>
        <w:t>仍然获</w:t>
      </w:r>
      <w:r>
        <w:rPr>
          <w:color w:val="424242"/>
        </w:rPr>
        <w:t>得了很大的成绩（例如在战争中，在军事建设中，在战争动员中，在政权建设中，在白区工作中）。正是由于这种成绩，才能够支持反对敌人进攻的战争至数年之久，给了敌人以重大的打击；仅因错误路线的统治，这些成绩才终于受到了破坏。在各次错误路线统治时期，和党的任何其他历史时期一样，一切为人民利益而壮烈地牺牲了的党内党外的领袖、领导者、干部、党员和人民群众，都将永远被党和人民所崇敬。</w:t>
      </w:r>
    </w:p>
    <w:p w14:paraId="4544A58D" w14:textId="77777777" w:rsidR="00C612A5" w:rsidRDefault="00C612A5">
      <w:pPr>
        <w:pStyle w:val="a3"/>
        <w:spacing w:before="1"/>
        <w:rPr>
          <w:sz w:val="21"/>
        </w:rPr>
      </w:pPr>
    </w:p>
    <w:p w14:paraId="758FFF04" w14:textId="77777777" w:rsidR="00C612A5" w:rsidRDefault="00E45F4C">
      <w:pPr>
        <w:pStyle w:val="a3"/>
        <w:spacing w:line="585" w:lineRule="auto"/>
        <w:ind w:left="2992" w:right="3459"/>
      </w:pPr>
      <w:r>
        <w:rPr>
          <w:color w:val="424242"/>
        </w:rPr>
        <w:t>（</w:t>
      </w:r>
      <w:r>
        <w:rPr>
          <w:color w:val="424242"/>
        </w:rPr>
        <w:t xml:space="preserve"> </w:t>
      </w:r>
      <w:r>
        <w:rPr>
          <w:color w:val="424242"/>
        </w:rPr>
        <w:t>五</w:t>
      </w:r>
      <w:r>
        <w:rPr>
          <w:color w:val="424242"/>
        </w:rPr>
        <w:t xml:space="preserve"> </w:t>
      </w:r>
      <w:r>
        <w:rPr>
          <w:color w:val="424242"/>
        </w:rPr>
        <w:t>）</w:t>
      </w:r>
      <w:r>
        <w:rPr>
          <w:color w:val="424242"/>
        </w:rPr>
        <w:t xml:space="preserve">                                                                 </w:t>
      </w:r>
      <w:r>
        <w:rPr>
          <w:color w:val="424242"/>
        </w:rPr>
        <w:t xml:space="preserve">                                   </w:t>
      </w:r>
      <w:r>
        <w:rPr>
          <w:color w:val="424242"/>
          <w:spacing w:val="-1"/>
        </w:rPr>
        <w:t>“</w:t>
      </w:r>
      <w:r>
        <w:rPr>
          <w:color w:val="424242"/>
          <w:spacing w:val="-1"/>
        </w:rPr>
        <w:t>左</w:t>
      </w:r>
      <w:r>
        <w:rPr>
          <w:color w:val="424242"/>
          <w:spacing w:val="-1"/>
        </w:rPr>
        <w:t>”</w:t>
      </w:r>
      <w:r>
        <w:rPr>
          <w:color w:val="424242"/>
          <w:spacing w:val="-1"/>
        </w:rPr>
        <w:t>倾路线的上述四方面错误的产生，不是偶然的，它有很深的社会根源。</w:t>
      </w:r>
    </w:p>
    <w:p w14:paraId="303732C4" w14:textId="77777777" w:rsidR="00C612A5" w:rsidRDefault="00E45F4C">
      <w:pPr>
        <w:pStyle w:val="a3"/>
        <w:spacing w:before="2" w:line="261" w:lineRule="auto"/>
        <w:ind w:left="2671" w:right="2499" w:firstLine="320"/>
      </w:pPr>
      <w:r>
        <w:rPr>
          <w:color w:val="424242"/>
          <w:spacing w:val="-1"/>
        </w:rPr>
        <w:t>如同毛泽东同志所代表的正确路线反映了中国无产阶级先进分子的思想一样，</w:t>
      </w:r>
      <w:r>
        <w:rPr>
          <w:color w:val="424242"/>
          <w:spacing w:val="-1"/>
        </w:rPr>
        <w:t>“</w:t>
      </w:r>
      <w:r>
        <w:rPr>
          <w:color w:val="424242"/>
          <w:spacing w:val="-1"/>
        </w:rPr>
        <w:t>左</w:t>
      </w:r>
      <w:r>
        <w:rPr>
          <w:color w:val="424242"/>
          <w:spacing w:val="-1"/>
        </w:rPr>
        <w:t>”</w:t>
      </w:r>
      <w:r>
        <w:rPr>
          <w:color w:val="424242"/>
          <w:spacing w:val="-1"/>
        </w:rPr>
        <w:t>倾路线</w:t>
      </w:r>
      <w:r>
        <w:rPr>
          <w:color w:val="424242"/>
        </w:rPr>
        <w:t>则反映了中国小资产阶级民主派的思想。半殖民地半封建的中国，是小资产阶级极其广大的国</w:t>
      </w:r>
      <w:r>
        <w:rPr>
          <w:color w:val="424242"/>
        </w:rPr>
        <w:t xml:space="preserve"> </w:t>
      </w:r>
      <w:r>
        <w:rPr>
          <w:color w:val="424242"/>
          <w:spacing w:val="-1"/>
        </w:rPr>
        <w:t>家。我们党不但从党外说是处在这个广大阶层的包围之中；而且在党内，由于十月革命以来马克思列宁主义在世界的伟大胜利，由于中国现时的社会政治情况，特别是国共两党的历史发展，决定了中国不能有强大的小资产阶级政党，因此</w:t>
      </w:r>
      <w:r>
        <w:rPr>
          <w:color w:val="424242"/>
          <w:spacing w:val="-1"/>
        </w:rPr>
        <w:t>就有大批的小资产阶级革命民主分子向无产阶级队伍寻求出路，使党内小资产阶级出身的分子也占了大多数。此外，即使工人群众和工人党员，在中国的经济条件下，也容易染有小资产阶级的色彩。因此，小资产阶级思想在我们党内常常有各</w:t>
      </w:r>
      <w:r>
        <w:rPr>
          <w:color w:val="424242"/>
        </w:rPr>
        <w:t>色各样的反映，这是必然的，不足为怪的。</w:t>
      </w:r>
    </w:p>
    <w:p w14:paraId="50A35BD9" w14:textId="77777777" w:rsidR="00C612A5" w:rsidRDefault="00C612A5">
      <w:pPr>
        <w:pStyle w:val="a3"/>
        <w:spacing w:before="4"/>
        <w:rPr>
          <w:sz w:val="21"/>
        </w:rPr>
      </w:pPr>
    </w:p>
    <w:p w14:paraId="26077B16" w14:textId="77777777" w:rsidR="00C612A5" w:rsidRDefault="00E45F4C">
      <w:pPr>
        <w:pStyle w:val="a3"/>
        <w:spacing w:line="261" w:lineRule="auto"/>
        <w:ind w:left="2671" w:right="2473" w:firstLine="320"/>
        <w:jc w:val="both"/>
      </w:pPr>
      <w:r>
        <w:rPr>
          <w:color w:val="424242"/>
        </w:rPr>
        <w:t>党外的小资产阶级群众，除了农民是中国资产阶级民主革命的主要力量以外，城市小资产阶级大多数群众在中国也受着重重压迫，经常迅速大量地陷于贫困破产和失业的境地，其经济和政治的民主要求十分迫切，所以在现阶段的革命中，城市小资产阶级也是革命动力之一。但是小资产阶级由于</w:t>
      </w:r>
      <w:r>
        <w:rPr>
          <w:color w:val="424242"/>
        </w:rPr>
        <w:t>是一个过渡的阶级，它是有两面性的：就其好的、革命的一面说来，是其大多数群众在政治上、组织上以至思想上能够接受无产阶级的影响，在目前要求民主革命，并能为此而团结奋斗，在将来也可能和无产阶级共同走向社会主义；而就其坏的、落后的一面说来，则不但有其各种区别于无产阶级的弱点，而且在失去无产阶级的领导时，还往往转而接受自由资产阶级以至大资产阶级的影响，成为他们的俘虏。因此，在现阶段上，无产阶级及其先进部队</w:t>
      </w:r>
      <w:r>
        <w:rPr>
          <w:color w:val="424242"/>
        </w:rPr>
        <w:t>——</w:t>
      </w:r>
      <w:r>
        <w:rPr>
          <w:color w:val="424242"/>
        </w:rPr>
        <w:t>中国共产党，对于党外的小资产阶级群众，应该在坚决地广泛地联合他们的基础上，一方面给以宽大的待遇，在不妨碍对敌斗</w:t>
      </w:r>
      <w:r>
        <w:rPr>
          <w:color w:val="424242"/>
        </w:rPr>
        <w:t>争和共同的社会生活的条件下，容许其自由主义的思想和作风的存在；另一方面则给以适当的教育，以便巩固同他们的联合。</w:t>
      </w:r>
    </w:p>
    <w:p w14:paraId="0809BA03" w14:textId="77777777" w:rsidR="00C612A5" w:rsidRDefault="00C612A5">
      <w:pPr>
        <w:pStyle w:val="a3"/>
        <w:rPr>
          <w:sz w:val="21"/>
        </w:rPr>
      </w:pPr>
    </w:p>
    <w:p w14:paraId="7831AF59" w14:textId="77777777" w:rsidR="00C612A5" w:rsidRDefault="00E45F4C">
      <w:pPr>
        <w:pStyle w:val="a3"/>
        <w:spacing w:line="261" w:lineRule="auto"/>
        <w:ind w:left="2671" w:right="2499" w:firstLine="320"/>
        <w:jc w:val="both"/>
      </w:pPr>
      <w:r>
        <w:rPr>
          <w:color w:val="424242"/>
        </w:rPr>
        <w:t>至于由小资产阶级出身而自愿抛弃其原有立场、加入无产阶级政党的分子，则是完全另一种情形。党对于他们，和对于党外的小资产阶级群众，应该采取原则上不同的政策。由于他们本来和无产阶级相接近，又自愿地加入无产阶级政党，在党的马克思列宁主义教育和群众革命斗争的实际锻炼中，他们是可以逐渐在思想上无产阶级化，并给无产阶级队伍以重大利益的；而且在事实上，加入我党的小资产阶级出身的分子之绝大多数，也都为党和人民作了</w:t>
      </w:r>
      <w:r>
        <w:rPr>
          <w:color w:val="424242"/>
        </w:rPr>
        <w:t>勇敢的奋斗和牺牲，</w:t>
      </w:r>
      <w:r>
        <w:rPr>
          <w:color w:val="424242"/>
        </w:rPr>
        <w:t xml:space="preserve"> </w:t>
      </w:r>
      <w:r>
        <w:rPr>
          <w:color w:val="424242"/>
        </w:rPr>
        <w:t>他们的思想已经进步，很多人并已成为马克思列宁主义者了。但是，必须着重指出：任何没有无产阶级化的小资产阶级分子的革命性，在本质上和无产阶级革命性不相同，而且这种差别往往可能发展成为对抗状态。带着小资产阶级革命性的党员，虽然在组织上入了党，但是在思想上却还没有入党，或没有完全入党，他们往往是以马克思列宁主义者的面貌出现的自由主义者、改良主义者、无政府主义者、布朗基主义</w:t>
      </w:r>
      <w:r>
        <w:rPr>
          <w:color w:val="424242"/>
        </w:rPr>
        <w:t>(48)</w:t>
      </w:r>
      <w:r>
        <w:rPr>
          <w:color w:val="424242"/>
        </w:rPr>
        <w:t>者等等；在这种情况下，他们不但不能引导中国将来的共</w:t>
      </w:r>
    </w:p>
    <w:p w14:paraId="2520D442" w14:textId="77777777" w:rsidR="00C612A5" w:rsidRDefault="00C612A5">
      <w:pPr>
        <w:spacing w:line="261" w:lineRule="auto"/>
        <w:jc w:val="both"/>
        <w:sectPr w:rsidR="00C612A5">
          <w:pgSz w:w="11900" w:h="16840"/>
          <w:pgMar w:top="540" w:right="0" w:bottom="280" w:left="0" w:header="720" w:footer="720" w:gutter="0"/>
          <w:cols w:space="720"/>
        </w:sectPr>
      </w:pPr>
    </w:p>
    <w:p w14:paraId="777BA33E" w14:textId="77777777" w:rsidR="00C612A5" w:rsidRDefault="00E45F4C">
      <w:pPr>
        <w:pStyle w:val="a3"/>
        <w:spacing w:before="30" w:line="261" w:lineRule="auto"/>
        <w:ind w:left="2671" w:right="2499"/>
        <w:jc w:val="both"/>
      </w:pPr>
      <w:r>
        <w:lastRenderedPageBreak/>
        <w:pict w14:anchorId="09743B83">
          <v:line id="_x0000_s1066" style="position:absolute;left:0;text-align:left;z-index:251760640;mso-position-horizontal-relative:page" from="504.7pt,1.05pt" to="504.7pt,6.05pt" strokecolor="#edecec" strokeweight=".17656mm">
            <w10:wrap anchorx="page"/>
          </v:line>
        </w:pict>
      </w:r>
      <w:r>
        <w:pict w14:anchorId="4B1BD6CC">
          <v:line id="_x0000_s1065" style="position:absolute;left:0;text-align:left;z-index:251761664;mso-position-horizontal-relative:page" from="504.7pt,21.05pt" to="504.7pt,22.05pt" strokecolor="#edecec" strokeweight=".17656mm">
            <w10:wrap anchorx="page"/>
          </v:line>
        </w:pict>
      </w:r>
      <w:r>
        <w:pict w14:anchorId="060C3FE6">
          <v:line id="_x0000_s1064" style="position:absolute;left:0;text-align:left;z-index:251762688;mso-position-horizontal-relative:page" from="504.45pt,52.35pt" to="504.95pt,52.35pt" strokecolor="#edecec" strokeweight=".17656mm">
            <w10:wrap anchorx="page"/>
          </v:line>
        </w:pict>
      </w:r>
      <w:r>
        <w:pict w14:anchorId="1EFBFF0C">
          <v:line id="_x0000_s1063" style="position:absolute;left:0;text-align:left;z-index:251763712;mso-position-horizontal-relative:page" from="504.45pt,67.85pt" to="504.95pt,67.85pt" strokecolor="#edecec" strokeweight=".17656mm">
            <w10:wrap anchorx="page"/>
          </v:line>
        </w:pict>
      </w:r>
      <w:r>
        <w:pict w14:anchorId="44743471">
          <v:line id="_x0000_s1062" style="position:absolute;left:0;text-align:left;z-index:251764736;mso-position-horizontal-relative:page" from="504.45pt,83.35pt" to="504.95pt,83.35pt" strokecolor="#edecec" strokeweight=".17656mm">
            <w10:wrap anchorx="page"/>
          </v:line>
        </w:pict>
      </w:r>
      <w:r>
        <w:pict w14:anchorId="390CBF06">
          <v:line id="_x0000_s1061" style="position:absolute;left:0;text-align:left;z-index:251765760;mso-position-horizontal-relative:page" from="504.7pt,98.65pt" to="504.7pt,785.8pt" strokecolor="#edecec" strokeweight=".17656mm">
            <w10:wrap anchorx="page"/>
          </v:line>
        </w:pict>
      </w:r>
      <w:r>
        <w:pict w14:anchorId="39091934">
          <v:line id="_x0000_s1060" style="position:absolute;left:0;text-align:left;z-index:251766784;mso-position-horizontal-relative:page;mso-position-vertical-relative:page" from="103.8pt,813.75pt" to="103.8pt,29pt" strokecolor="#edecec" strokeweight=".17656mm">
            <w10:wrap anchorx="page" anchory="page"/>
          </v:line>
        </w:pict>
      </w:r>
      <w:r>
        <w:rPr>
          <w:color w:val="424242"/>
          <w:spacing w:val="-1"/>
        </w:rPr>
        <w:t>产主义运动达到胜利，而且也不能引导中国今天的新民主主义运动达到胜利。如果无产阶级先进分子不以马克思列宁主义的思想和这些小资产阶级出身的党员的旧有思想坚决地分清界限，严肃地、但是恰当地和耐心地进行教育和斗争，则他们的小资产阶级思想不但不能克服，而且必然力图以他们自己的本来面貌来代替党的无产阶级先进部队的面貌，实行篡党，使党和人民的事业蒙受损失。党外的小资产阶级愈是广大，党内的小资产阶级出身的党员愈是众多，则党便愈须严格地保持自己的无产阶级先进部队的纯洁性，否则小资产阶级思想向党的进攻必然愈是猛烈，而党所受的损</w:t>
      </w:r>
      <w:r>
        <w:rPr>
          <w:color w:val="424242"/>
          <w:spacing w:val="-1"/>
        </w:rPr>
        <w:t>失也必然愈是巨大。我党历史上各次错误路线和正确路线之间的斗争，实质上即是党外的阶级斗争在党内的表演；而上述</w:t>
      </w:r>
      <w:r>
        <w:rPr>
          <w:color w:val="424242"/>
          <w:spacing w:val="-1"/>
        </w:rPr>
        <w:t>“</w:t>
      </w:r>
      <w:r>
        <w:rPr>
          <w:color w:val="424242"/>
          <w:spacing w:val="-1"/>
        </w:rPr>
        <w:t>左</w:t>
      </w:r>
      <w:r>
        <w:rPr>
          <w:color w:val="424242"/>
          <w:spacing w:val="-1"/>
        </w:rPr>
        <w:t>”</w:t>
      </w:r>
      <w:r>
        <w:rPr>
          <w:color w:val="424242"/>
          <w:spacing w:val="-1"/>
        </w:rPr>
        <w:t>倾路线在政治上、军事上、组织上和思想上的错误，也</w:t>
      </w:r>
      <w:r>
        <w:rPr>
          <w:color w:val="424242"/>
        </w:rPr>
        <w:t>即是这种小资产阶级思想在党内的反映。在这个问题上，可以从三个方面来加以分析：</w:t>
      </w:r>
    </w:p>
    <w:p w14:paraId="5D32755C" w14:textId="77777777" w:rsidR="00C612A5" w:rsidRDefault="00C612A5">
      <w:pPr>
        <w:pStyle w:val="a3"/>
        <w:spacing w:before="3"/>
        <w:rPr>
          <w:sz w:val="21"/>
        </w:rPr>
      </w:pPr>
    </w:p>
    <w:p w14:paraId="73CD43BA" w14:textId="77777777" w:rsidR="00C612A5" w:rsidRDefault="00E45F4C">
      <w:pPr>
        <w:pStyle w:val="a3"/>
        <w:spacing w:line="261" w:lineRule="auto"/>
        <w:ind w:left="2671" w:right="2499" w:firstLine="320"/>
      </w:pPr>
      <w:r>
        <w:rPr>
          <w:color w:val="424242"/>
          <w:spacing w:val="-1"/>
        </w:rPr>
        <w:t>首先，在思想方法方面。小资产阶级的思想方法，基本上表现为观察问题时的主观性和片面</w:t>
      </w:r>
      <w:r>
        <w:rPr>
          <w:color w:val="424242"/>
        </w:rPr>
        <w:t>性，即不从阶级力量对比之客观的全面的情况出发，而把自己主观的愿望、感想和空谈</w:t>
      </w:r>
      <w:proofErr w:type="gramStart"/>
      <w:r>
        <w:rPr>
          <w:color w:val="424242"/>
        </w:rPr>
        <w:t>当做</w:t>
      </w:r>
      <w:proofErr w:type="gramEnd"/>
      <w:r>
        <w:rPr>
          <w:color w:val="424242"/>
        </w:rPr>
        <w:t>实</w:t>
      </w:r>
      <w:r>
        <w:rPr>
          <w:color w:val="424242"/>
        </w:rPr>
        <w:t xml:space="preserve"> </w:t>
      </w:r>
      <w:r>
        <w:rPr>
          <w:color w:val="424242"/>
        </w:rPr>
        <w:t>际，把片面当成全面，局部当成全体，树木</w:t>
      </w:r>
      <w:proofErr w:type="gramStart"/>
      <w:r>
        <w:rPr>
          <w:color w:val="424242"/>
        </w:rPr>
        <w:t>当做</w:t>
      </w:r>
      <w:proofErr w:type="gramEnd"/>
      <w:r>
        <w:rPr>
          <w:color w:val="424242"/>
        </w:rPr>
        <w:t>森林。脱离实际生产过程的小资产阶级知识分</w:t>
      </w:r>
      <w:r>
        <w:rPr>
          <w:color w:val="424242"/>
        </w:rPr>
        <w:t xml:space="preserve"> </w:t>
      </w:r>
      <w:r>
        <w:rPr>
          <w:color w:val="424242"/>
          <w:spacing w:val="-1"/>
        </w:rPr>
        <w:t>子，因为只有书本知识而缺</w:t>
      </w:r>
      <w:r>
        <w:rPr>
          <w:color w:val="424242"/>
          <w:spacing w:val="-1"/>
        </w:rPr>
        <w:t>乏感性知识，他们的思想方法就比较容易表现为我们前面所说的教条主义。联系生产的小资产阶级分子虽具有一定的感性知识，但是受着小生产的狭隘性、散漫性、</w:t>
      </w:r>
      <w:r>
        <w:rPr>
          <w:color w:val="424242"/>
        </w:rPr>
        <w:t>孤立性和保守性的限制，他们的思想方法就比较容易表现为我们前面所说的经验主义。</w:t>
      </w:r>
    </w:p>
    <w:p w14:paraId="24AC39B2" w14:textId="77777777" w:rsidR="00C612A5" w:rsidRDefault="00C612A5">
      <w:pPr>
        <w:pStyle w:val="a3"/>
        <w:spacing w:before="6"/>
        <w:rPr>
          <w:sz w:val="21"/>
        </w:rPr>
      </w:pPr>
    </w:p>
    <w:p w14:paraId="7E2E36B4" w14:textId="77777777" w:rsidR="00C612A5" w:rsidRDefault="00E45F4C">
      <w:pPr>
        <w:pStyle w:val="a3"/>
        <w:spacing w:line="261" w:lineRule="auto"/>
        <w:ind w:left="2671" w:right="2499" w:firstLine="320"/>
        <w:jc w:val="both"/>
      </w:pPr>
      <w:r>
        <w:rPr>
          <w:color w:val="424242"/>
        </w:rPr>
        <w:t>第二，在政治倾向方面。小资产阶级的政治倾向，因为他们的生活方式和由此而来的思想方法上的主观性片面性，一般地容易表现为左右摇摆。小资产阶级革命家的许多代表人物希望革命马上胜利，以求根本改变他们今天所处的地位；因而他们对于革命的长期努力缺乏忍耐心，他们对于</w:t>
      </w:r>
      <w:r>
        <w:rPr>
          <w:color w:val="424242"/>
        </w:rPr>
        <w:t>“</w:t>
      </w:r>
      <w:r>
        <w:rPr>
          <w:color w:val="424242"/>
        </w:rPr>
        <w:t>左</w:t>
      </w:r>
      <w:r>
        <w:rPr>
          <w:color w:val="424242"/>
        </w:rPr>
        <w:t>”</w:t>
      </w:r>
      <w:r>
        <w:rPr>
          <w:color w:val="424242"/>
        </w:rPr>
        <w:t>的革命词句和口号有很大的兴趣，他们容易发生关门主义和冒险主义的情绪和行动。小资产阶级的这种倾向，在党内反映出来，就构成了我们前面所说的</w:t>
      </w:r>
      <w:r>
        <w:rPr>
          <w:color w:val="424242"/>
        </w:rPr>
        <w:t>“</w:t>
      </w:r>
      <w:r>
        <w:rPr>
          <w:color w:val="424242"/>
        </w:rPr>
        <w:t>左</w:t>
      </w:r>
      <w:r>
        <w:rPr>
          <w:color w:val="424242"/>
        </w:rPr>
        <w:t>”</w:t>
      </w:r>
      <w:r>
        <w:rPr>
          <w:color w:val="424242"/>
        </w:rPr>
        <w:t>倾路线在革命任务问题、革命根据地问题、策略指导问题和军事路线问题上的各种错误。</w:t>
      </w:r>
    </w:p>
    <w:p w14:paraId="4DF59DD0" w14:textId="77777777" w:rsidR="00C612A5" w:rsidRDefault="00C612A5">
      <w:pPr>
        <w:pStyle w:val="a3"/>
        <w:spacing w:before="6"/>
        <w:rPr>
          <w:sz w:val="21"/>
        </w:rPr>
      </w:pPr>
    </w:p>
    <w:p w14:paraId="62B4094E" w14:textId="77777777" w:rsidR="00C612A5" w:rsidRDefault="00E45F4C">
      <w:pPr>
        <w:pStyle w:val="a3"/>
        <w:spacing w:before="1" w:line="261" w:lineRule="auto"/>
        <w:ind w:left="2671" w:right="2499" w:firstLine="320"/>
        <w:jc w:val="both"/>
      </w:pPr>
      <w:r>
        <w:rPr>
          <w:color w:val="424242"/>
        </w:rPr>
        <w:t>但是，这些小资产阶级革命家在另外</w:t>
      </w:r>
      <w:r>
        <w:rPr>
          <w:color w:val="424242"/>
        </w:rPr>
        <w:t>一种情况下，或是另一部分小资产阶级革命家，也可以表现悲观失望，表现追随于资产阶级之后的右倾情绪和右倾观点。一九二四年至一九二七年革命后期的陈独秀主义，土地革命后期的张国焘主义和长征初期的逃跑主义，都是小资产阶级这种右倾思想在党内的反映。抗日时期，又曾发生过投降主义的思想。一般地说，在资产阶级和无产阶级分裂的时期，比较容易发生</w:t>
      </w:r>
      <w:r>
        <w:rPr>
          <w:color w:val="424242"/>
        </w:rPr>
        <w:t>“</w:t>
      </w:r>
      <w:r>
        <w:rPr>
          <w:color w:val="424242"/>
        </w:rPr>
        <w:t>左</w:t>
      </w:r>
      <w:r>
        <w:rPr>
          <w:color w:val="424242"/>
        </w:rPr>
        <w:t>”</w:t>
      </w:r>
      <w:r>
        <w:rPr>
          <w:color w:val="424242"/>
        </w:rPr>
        <w:t>倾错误（例如土地革命时期</w:t>
      </w:r>
      <w:r>
        <w:rPr>
          <w:color w:val="424242"/>
        </w:rPr>
        <w:t>“</w:t>
      </w:r>
      <w:r>
        <w:rPr>
          <w:color w:val="424242"/>
        </w:rPr>
        <w:t>左</w:t>
      </w:r>
      <w:r>
        <w:rPr>
          <w:color w:val="424242"/>
        </w:rPr>
        <w:t>”</w:t>
      </w:r>
      <w:r>
        <w:rPr>
          <w:color w:val="424242"/>
        </w:rPr>
        <w:t>倾路线统治党的领导机关至三次之多），而在资产阶级和无产阶级联合的时期，则比较容易发生右倾错误（例如一九二四年至一九二七年革命后期和抗日战争初期）。而无</w:t>
      </w:r>
      <w:r>
        <w:rPr>
          <w:color w:val="424242"/>
        </w:rPr>
        <w:t>论是</w:t>
      </w:r>
      <w:r>
        <w:rPr>
          <w:color w:val="424242"/>
        </w:rPr>
        <w:t>“</w:t>
      </w:r>
      <w:r>
        <w:rPr>
          <w:color w:val="424242"/>
        </w:rPr>
        <w:t>左</w:t>
      </w:r>
      <w:r>
        <w:rPr>
          <w:color w:val="424242"/>
        </w:rPr>
        <w:t>”</w:t>
      </w:r>
      <w:r>
        <w:rPr>
          <w:color w:val="424242"/>
        </w:rPr>
        <w:t>倾或右倾，都是不利于革命而仅仅利于反革命的。由于各种情况的变化而产生的左右摇摆、好走极端、华而不实、投机取巧，是小资产阶级思想在坏的一面的特点。这是小资产阶级在经济上所处的不稳定地位在思想上的反映。</w:t>
      </w:r>
    </w:p>
    <w:p w14:paraId="2FD5DFE3" w14:textId="77777777" w:rsidR="00C612A5" w:rsidRDefault="00C612A5">
      <w:pPr>
        <w:pStyle w:val="a3"/>
        <w:spacing w:before="2"/>
        <w:rPr>
          <w:sz w:val="21"/>
        </w:rPr>
      </w:pPr>
    </w:p>
    <w:p w14:paraId="3AFAC62E" w14:textId="77777777" w:rsidR="00C612A5" w:rsidRDefault="00E45F4C">
      <w:pPr>
        <w:pStyle w:val="a3"/>
        <w:spacing w:line="261" w:lineRule="auto"/>
        <w:ind w:left="2671" w:right="2499" w:firstLine="320"/>
      </w:pPr>
      <w:r>
        <w:rPr>
          <w:color w:val="424242"/>
          <w:spacing w:val="-1"/>
        </w:rPr>
        <w:t>第三，在组织生活方面。由于一般小资产阶级的生活方式和思想方法的限制，</w:t>
      </w:r>
      <w:proofErr w:type="gramStart"/>
      <w:r>
        <w:rPr>
          <w:color w:val="424242"/>
          <w:spacing w:val="-1"/>
        </w:rPr>
        <w:t>特别</w:t>
      </w:r>
      <w:proofErr w:type="gramEnd"/>
      <w:r>
        <w:rPr>
          <w:color w:val="424242"/>
          <w:spacing w:val="-1"/>
        </w:rPr>
        <w:t>由于中国的落后的分散的宗法社会和帮口行会的社会环境，小资产阶级在组织生活上的倾向，容易表现为脱离群众的个人主义和宗派主义。这种倾向反映到党内，就造成我们前面所说的</w:t>
      </w:r>
      <w:r>
        <w:rPr>
          <w:color w:val="424242"/>
          <w:spacing w:val="-1"/>
        </w:rPr>
        <w:t>“</w:t>
      </w:r>
      <w:r>
        <w:rPr>
          <w:color w:val="424242"/>
          <w:spacing w:val="-1"/>
        </w:rPr>
        <w:t>左</w:t>
      </w:r>
      <w:r>
        <w:rPr>
          <w:color w:val="424242"/>
          <w:spacing w:val="-1"/>
        </w:rPr>
        <w:t>”</w:t>
      </w:r>
      <w:r>
        <w:rPr>
          <w:color w:val="424242"/>
          <w:spacing w:val="-1"/>
        </w:rPr>
        <w:t>倾路线的错误的组织路线。党长期地处在分散的乡村游击战争中的情</w:t>
      </w:r>
      <w:r>
        <w:rPr>
          <w:color w:val="424242"/>
          <w:spacing w:val="-1"/>
        </w:rPr>
        <w:t>况，更有利于这种倾向的发展。这种倾向，不是自我牺牲地为党和人民工作，而是利用党和人民的力量并破坏党和人民的利益来达到个人和宗派的目的，因此它是同党的联系群众的原则、党的民主集中制和党的纪律不相容的。这种倾向，常常采取各种各样的形式，如官僚主义、家长制度、惩办主义、命令主义、个人英雄主</w:t>
      </w:r>
      <w:r>
        <w:rPr>
          <w:color w:val="424242"/>
        </w:rPr>
        <w:t>义、半无政府主义、自由主义、极端民主主义、闹独立性、行会主义、山头主义、同乡同学观</w:t>
      </w:r>
      <w:r>
        <w:rPr>
          <w:color w:val="424242"/>
        </w:rPr>
        <w:t xml:space="preserve"> </w:t>
      </w:r>
      <w:r>
        <w:rPr>
          <w:color w:val="424242"/>
        </w:rPr>
        <w:t>念、派别纠纷、耍流氓手腕等，破坏着党同人民群众的联系和党内的团结。</w:t>
      </w:r>
    </w:p>
    <w:p w14:paraId="4191ADD3" w14:textId="77777777" w:rsidR="00C612A5" w:rsidRDefault="00C612A5">
      <w:pPr>
        <w:pStyle w:val="a3"/>
        <w:spacing w:before="3"/>
        <w:rPr>
          <w:sz w:val="21"/>
        </w:rPr>
      </w:pPr>
    </w:p>
    <w:p w14:paraId="0CC64CB3" w14:textId="77777777" w:rsidR="00C612A5" w:rsidRDefault="00E45F4C">
      <w:pPr>
        <w:pStyle w:val="a3"/>
        <w:spacing w:line="261" w:lineRule="auto"/>
        <w:ind w:left="2671" w:right="2499" w:firstLine="320"/>
      </w:pPr>
      <w:r>
        <w:rPr>
          <w:color w:val="424242"/>
        </w:rPr>
        <w:t>这些就是小资产阶级思想的三个方面。我们党内历次发生的思想上的主观主义，政治</w:t>
      </w:r>
      <w:r>
        <w:rPr>
          <w:color w:val="424242"/>
        </w:rPr>
        <w:t>上的</w:t>
      </w:r>
      <w:r>
        <w:rPr>
          <w:color w:val="424242"/>
        </w:rPr>
        <w:t xml:space="preserve"> </w:t>
      </w:r>
      <w:r>
        <w:rPr>
          <w:color w:val="424242"/>
          <w:spacing w:val="-1"/>
        </w:rPr>
        <w:t>“</w:t>
      </w:r>
      <w:r>
        <w:rPr>
          <w:color w:val="424242"/>
          <w:spacing w:val="-1"/>
        </w:rPr>
        <w:t>左</w:t>
      </w:r>
      <w:r>
        <w:rPr>
          <w:color w:val="424242"/>
          <w:spacing w:val="-1"/>
        </w:rPr>
        <w:t>”</w:t>
      </w:r>
      <w:r>
        <w:rPr>
          <w:color w:val="424242"/>
          <w:spacing w:val="-1"/>
        </w:rPr>
        <w:t>、右倾，组织上的宗派主义等项现象，无论其是否形成了路线，掌握了领导，显然都是小</w:t>
      </w:r>
    </w:p>
    <w:p w14:paraId="2E7928B9" w14:textId="77777777" w:rsidR="00C612A5" w:rsidRDefault="00C612A5">
      <w:pPr>
        <w:spacing w:line="261" w:lineRule="auto"/>
        <w:sectPr w:rsidR="00C612A5">
          <w:pgSz w:w="11900" w:h="16840"/>
          <w:pgMar w:top="540" w:right="0" w:bottom="280" w:left="0" w:header="720" w:footer="720" w:gutter="0"/>
          <w:cols w:space="720"/>
        </w:sectPr>
      </w:pPr>
    </w:p>
    <w:p w14:paraId="791C15CC" w14:textId="77777777" w:rsidR="00C612A5" w:rsidRDefault="00E45F4C">
      <w:pPr>
        <w:pStyle w:val="a3"/>
        <w:spacing w:before="30" w:line="261" w:lineRule="auto"/>
        <w:ind w:left="2671" w:right="2499"/>
      </w:pPr>
      <w:r>
        <w:lastRenderedPageBreak/>
        <w:pict w14:anchorId="2D18B96E">
          <v:line id="_x0000_s1059" style="position:absolute;left:0;text-align:left;z-index:251770880;mso-position-horizontal-relative:page" from="504.7pt,1.05pt" to="504.7pt,6.05pt" strokecolor="#edecec" strokeweight=".17656mm">
            <w10:wrap anchorx="page"/>
          </v:line>
        </w:pict>
      </w:r>
      <w:r>
        <w:pict w14:anchorId="288E8D20">
          <v:line id="_x0000_s1058" style="position:absolute;left:0;text-align:left;z-index:251771904;mso-position-horizontal-relative:page" from="504.7pt,21.05pt" to="504.7pt,22.05pt" strokecolor="#edecec" strokeweight=".17656mm">
            <w10:wrap anchorx="page"/>
          </v:line>
        </w:pict>
      </w:r>
      <w:r>
        <w:pict w14:anchorId="7FC8C822">
          <v:line id="_x0000_s1057" style="position:absolute;left:0;text-align:left;z-index:251772928;mso-position-horizontal-relative:page" from="504.7pt,98.65pt" to="504.7pt,785.8pt" strokecolor="#edecec" strokeweight=".17656mm">
            <w10:wrap anchorx="page"/>
          </v:line>
        </w:pict>
      </w:r>
      <w:r>
        <w:pict w14:anchorId="54B2B371">
          <v:line id="_x0000_s1056" style="position:absolute;left:0;text-align:left;z-index:251773952;mso-position-horizontal-relative:page;mso-position-vertical-relative:page" from="103.8pt,813.75pt" to="103.8pt,29pt" strokecolor="#edecec" strokeweight=".17656mm">
            <w10:wrap anchorx="page" anchory="page"/>
          </v:line>
        </w:pict>
      </w:r>
      <w:r>
        <w:rPr>
          <w:color w:val="424242"/>
        </w:rPr>
        <w:t>资产阶级思想之反马克思列宁主义、反无产阶级的表现。为了党和人民的利益，采取教育方法，</w:t>
      </w:r>
      <w:r>
        <w:rPr>
          <w:color w:val="424242"/>
        </w:rPr>
        <w:t xml:space="preserve"> </w:t>
      </w:r>
      <w:r>
        <w:rPr>
          <w:color w:val="424242"/>
        </w:rPr>
        <w:t>将党内的小资产阶级思想加以分析和克服，促进其无产阶级化，是完全必要的。</w:t>
      </w:r>
    </w:p>
    <w:p w14:paraId="457D3616" w14:textId="77777777" w:rsidR="00C612A5" w:rsidRDefault="00E45F4C">
      <w:pPr>
        <w:pStyle w:val="a3"/>
        <w:spacing w:before="17"/>
        <w:rPr>
          <w:sz w:val="17"/>
        </w:rPr>
      </w:pPr>
      <w:r>
        <w:pict w14:anchorId="669ACFE3">
          <v:shape id="_x0000_s1055" style="position:absolute;margin-left:504.45pt;margin-top:18.75pt;width:.5pt;height:.1pt;z-index:-251548672;mso-wrap-distance-left:0;mso-wrap-distance-right:0;mso-position-horizontal-relative:page" coordorigin="10089,375" coordsize="10,0" path="m10089,375r10,e" filled="f" strokecolor="#edecec" strokeweight=".17656mm">
            <v:path arrowok="t"/>
            <w10:wrap type="topAndBottom" anchorx="page"/>
          </v:shape>
        </w:pict>
      </w:r>
    </w:p>
    <w:p w14:paraId="6F90B0F2" w14:textId="77777777" w:rsidR="00C612A5" w:rsidRDefault="00E45F4C">
      <w:pPr>
        <w:pStyle w:val="a3"/>
        <w:ind w:left="2992"/>
      </w:pPr>
      <w:r>
        <w:rPr>
          <w:color w:val="424242"/>
        </w:rPr>
        <w:t>（六）</w:t>
      </w:r>
    </w:p>
    <w:p w14:paraId="1CE134A5" w14:textId="77777777" w:rsidR="00C612A5" w:rsidRDefault="00E45F4C">
      <w:pPr>
        <w:pStyle w:val="a3"/>
        <w:spacing w:line="20" w:lineRule="exact"/>
        <w:ind w:left="10083"/>
        <w:rPr>
          <w:sz w:val="2"/>
        </w:rPr>
      </w:pPr>
      <w:r>
        <w:rPr>
          <w:sz w:val="2"/>
        </w:rPr>
      </w:r>
      <w:r>
        <w:rPr>
          <w:sz w:val="2"/>
        </w:rPr>
        <w:pict w14:anchorId="3FF91AE4">
          <v:group id="_x0000_s1053" style="width:.5pt;height:.5pt;mso-position-horizontal-relative:char;mso-position-vertical-relative:line" coordsize="10,10">
            <v:line id="_x0000_s1054" style="position:absolute" from="0,5" to="10,5" strokecolor="#edecec" strokeweight=".17656mm"/>
            <w10:anchorlock/>
          </v:group>
        </w:pict>
      </w:r>
    </w:p>
    <w:p w14:paraId="06AD53D2" w14:textId="77777777" w:rsidR="00C612A5" w:rsidRDefault="00E45F4C">
      <w:pPr>
        <w:pStyle w:val="a3"/>
        <w:spacing w:before="16"/>
        <w:rPr>
          <w:sz w:val="12"/>
        </w:rPr>
      </w:pPr>
      <w:r>
        <w:pict w14:anchorId="52896B0D">
          <v:shape id="_x0000_s1052" style="position:absolute;margin-left:504.45pt;margin-top:14.1pt;width:.5pt;height:.1pt;z-index:-251546624;mso-wrap-distance-left:0;mso-wrap-distance-right:0;mso-position-horizontal-relative:page" coordorigin="10089,282" coordsize="10,0" path="m10089,282r10,e" filled="f" strokecolor="#edecec" strokeweight=".17656mm">
            <v:path arrowok="t"/>
            <w10:wrap type="topAndBottom" anchorx="page"/>
          </v:shape>
        </w:pict>
      </w:r>
    </w:p>
    <w:p w14:paraId="42754368" w14:textId="77777777" w:rsidR="00C612A5" w:rsidRDefault="00E45F4C">
      <w:pPr>
        <w:pStyle w:val="a3"/>
        <w:spacing w:before="90" w:line="261" w:lineRule="auto"/>
        <w:ind w:left="2671" w:right="2499" w:firstLine="320"/>
        <w:jc w:val="both"/>
      </w:pPr>
      <w:r>
        <w:rPr>
          <w:color w:val="424242"/>
        </w:rPr>
        <w:t>由上所述，可见各次尤其是第三次统治全党的</w:t>
      </w:r>
      <w:r>
        <w:rPr>
          <w:color w:val="424242"/>
        </w:rPr>
        <w:t>“</w:t>
      </w:r>
      <w:r>
        <w:rPr>
          <w:color w:val="424242"/>
        </w:rPr>
        <w:t>左</w:t>
      </w:r>
      <w:r>
        <w:rPr>
          <w:color w:val="424242"/>
        </w:rPr>
        <w:t>”</w:t>
      </w:r>
      <w:r>
        <w:rPr>
          <w:color w:val="424242"/>
        </w:rPr>
        <w:t>倾路线，不是偶然的产物，而是一定的社会历史条件的产物。因此，要克服错误的</w:t>
      </w:r>
      <w:r>
        <w:rPr>
          <w:color w:val="424242"/>
        </w:rPr>
        <w:t>“</w:t>
      </w:r>
      <w:r>
        <w:rPr>
          <w:color w:val="424242"/>
        </w:rPr>
        <w:t>左</w:t>
      </w:r>
      <w:r>
        <w:rPr>
          <w:color w:val="424242"/>
        </w:rPr>
        <w:t>”</w:t>
      </w:r>
      <w:r>
        <w:rPr>
          <w:color w:val="424242"/>
        </w:rPr>
        <w:t>倾思想或右倾思想，既不能草率从事，也不能操切从事，而必须深入马克思列宁主义的教育，提高全党对于无产阶级思想和小资产阶级思想的鉴别能力，并在党内发扬民主，展开批评和自我批评，进行耐心说服和教育的工作，具体地分析错误的内容及其危害，说明错误之历史的和思想的根源及其改正的办法。这是马克思列宁主义者克服党内错误的应有态度。扩大的六届七中全会指出：毛泽东同志在这次全党整风和党史学习中所采取的方针</w:t>
      </w:r>
      <w:r>
        <w:rPr>
          <w:color w:val="424242"/>
        </w:rPr>
        <w:t>，即</w:t>
      </w:r>
      <w:r>
        <w:rPr>
          <w:color w:val="424242"/>
        </w:rPr>
        <w:t>“</w:t>
      </w:r>
      <w:r>
        <w:rPr>
          <w:color w:val="424242"/>
        </w:rPr>
        <w:t>惩前毖后，治病救人</w:t>
      </w:r>
      <w:r>
        <w:rPr>
          <w:color w:val="424242"/>
        </w:rPr>
        <w:t>”</w:t>
      </w:r>
      <w:r>
        <w:rPr>
          <w:color w:val="424242"/>
        </w:rPr>
        <w:t>，</w:t>
      </w:r>
      <w:r>
        <w:rPr>
          <w:color w:val="424242"/>
        </w:rPr>
        <w:t>“</w:t>
      </w:r>
      <w:r>
        <w:rPr>
          <w:color w:val="424242"/>
        </w:rPr>
        <w:t>既要弄清思想又要团结同志</w:t>
      </w:r>
      <w:r>
        <w:rPr>
          <w:color w:val="424242"/>
        </w:rPr>
        <w:t>”(49)</w:t>
      </w:r>
      <w:r>
        <w:rPr>
          <w:color w:val="424242"/>
        </w:rPr>
        <w:t>的方针，是马克思列宁主义者克服党内错误的正确态度的模范，因而取得了在思想上、政治上和组织上提高并团结全党的伟大成就。</w:t>
      </w:r>
    </w:p>
    <w:p w14:paraId="27A7B563" w14:textId="77777777" w:rsidR="00C612A5" w:rsidRDefault="00C612A5">
      <w:pPr>
        <w:pStyle w:val="a3"/>
        <w:spacing w:before="2"/>
        <w:rPr>
          <w:sz w:val="21"/>
        </w:rPr>
      </w:pPr>
    </w:p>
    <w:p w14:paraId="67E6712D" w14:textId="77777777" w:rsidR="00C612A5" w:rsidRDefault="00E45F4C">
      <w:pPr>
        <w:pStyle w:val="a3"/>
        <w:spacing w:before="1" w:line="261" w:lineRule="auto"/>
        <w:ind w:left="2671" w:right="2499" w:firstLine="320"/>
      </w:pPr>
      <w:r>
        <w:rPr>
          <w:color w:val="424242"/>
          <w:spacing w:val="-1"/>
        </w:rPr>
        <w:t>扩大的六届七中全会指出：在党的历史上，曾经有过反对陈独秀主义和李立三主义的斗争，</w:t>
      </w:r>
      <w:r>
        <w:rPr>
          <w:color w:val="424242"/>
          <w:spacing w:val="-1"/>
        </w:rPr>
        <w:t xml:space="preserve"> </w:t>
      </w:r>
      <w:r>
        <w:rPr>
          <w:color w:val="424242"/>
          <w:spacing w:val="-1"/>
        </w:rPr>
        <w:t>这些斗争，是完全必要的。这些斗争的缺点，是没有自觉地作为改造在党内严重存在着的小资产阶级思想的严重步骤，因而没有在思想上彻底弄清错误的实质及其根源，也没有恰当地指出改正的方法，以致易于重犯错误；同时，又太着重了个人的责任，以为对于犯错误的人们一经</w:t>
      </w:r>
      <w:r>
        <w:rPr>
          <w:color w:val="424242"/>
          <w:spacing w:val="-1"/>
        </w:rPr>
        <w:t>给以简单的打击，问题就解决了。党在检讨了六届四中全会以来的错误以后，认为今后进行一切党内思想斗争时，应该避免这种缺点，而坚决执行毛泽东同志的方针。任何过去犯过错误的同志，只要他已经了解和开始改正自己的错误，就应该不存成见地欢迎他，团结他为党工作。即使还没有很好地了解和改正错误，但已不坚持错误的同志，也应该以恳切的同志的态度，帮助他去了解和改正错误。现在全党对于过去错误路线的认识，已经一致了，全党已经在以毛泽东同志为首的中央周围团结起来了。因此，全党今后的任务，就是在弄清思想、坚持原则的基础上加强团结，正像</w:t>
      </w:r>
      <w:r>
        <w:rPr>
          <w:color w:val="424242"/>
        </w:rPr>
        <w:t>本</w:t>
      </w:r>
      <w:r>
        <w:rPr>
          <w:color w:val="424242"/>
        </w:rPr>
        <w:t>决议的第二节上所说的：</w:t>
      </w:r>
      <w:r>
        <w:rPr>
          <w:color w:val="424242"/>
        </w:rPr>
        <w:t>“</w:t>
      </w:r>
      <w:r>
        <w:rPr>
          <w:color w:val="424242"/>
        </w:rPr>
        <w:t>团结全党同志如同一个和睦的家庭一样，如同一块坚固的钢铁一</w:t>
      </w:r>
      <w:r>
        <w:rPr>
          <w:color w:val="424242"/>
        </w:rPr>
        <w:t xml:space="preserve"> </w:t>
      </w:r>
      <w:r>
        <w:rPr>
          <w:color w:val="424242"/>
          <w:spacing w:val="-1"/>
        </w:rPr>
        <w:t>样，为着获得抗日战争的彻底胜利和中国人民的完全解放而奋斗</w:t>
      </w:r>
      <w:r>
        <w:rPr>
          <w:color w:val="424242"/>
          <w:spacing w:val="-1"/>
        </w:rPr>
        <w:t>”</w:t>
      </w:r>
      <w:r>
        <w:rPr>
          <w:color w:val="424242"/>
          <w:spacing w:val="-1"/>
        </w:rPr>
        <w:t>。我们党关于党内历史问题的一切分析、批判、争论，是应该从团结出发，而又达到团结的，如果违背了这个原则，那就是不正确的。但是鉴于党内小资产阶级思想的社会根源的存在以及党所处的长期分散的农村游击战争的环境，又鉴于教条主义和经验主义的思想残余还是存在着，尤其是对于经验主义还缺乏足够的批判，又鉴于党内严重的宗派主义虽然基本上已经被克服，而具有宗派主义倾向的山头主义则仍然相当普遍</w:t>
      </w:r>
      <w:r>
        <w:rPr>
          <w:color w:val="424242"/>
          <w:spacing w:val="-1"/>
        </w:rPr>
        <w:t>地存在着等项事实，全党应该警觉：要使党内思想完全统一于马克思列宁主义，还需要一个长时期的继续克服错误思想的斗争过程。因此，扩大的六届七中全会决定：全党必须加强马克思列宁主义的思想教育，并着重联系中国革命的实践，以达到进一步地养成正确的党风，彻</w:t>
      </w:r>
      <w:r>
        <w:rPr>
          <w:color w:val="424242"/>
        </w:rPr>
        <w:t>底地克服教条主义、经验主义、宗派主义、山头主义等项倾向之目的。</w:t>
      </w:r>
    </w:p>
    <w:p w14:paraId="0E90BFDD" w14:textId="77777777" w:rsidR="00C612A5" w:rsidRDefault="00C612A5">
      <w:pPr>
        <w:pStyle w:val="a3"/>
        <w:spacing w:before="8"/>
        <w:rPr>
          <w:sz w:val="20"/>
        </w:rPr>
      </w:pPr>
    </w:p>
    <w:p w14:paraId="621D4611" w14:textId="77777777" w:rsidR="00C612A5" w:rsidRDefault="00E45F4C">
      <w:pPr>
        <w:pStyle w:val="a3"/>
        <w:ind w:left="2992"/>
      </w:pPr>
      <w:r>
        <w:rPr>
          <w:color w:val="424242"/>
        </w:rPr>
        <w:t>（七）</w:t>
      </w:r>
    </w:p>
    <w:p w14:paraId="1815F0A4" w14:textId="77777777" w:rsidR="00C612A5" w:rsidRDefault="00C612A5">
      <w:pPr>
        <w:pStyle w:val="a3"/>
        <w:spacing w:before="2"/>
        <w:rPr>
          <w:sz w:val="23"/>
        </w:rPr>
      </w:pPr>
    </w:p>
    <w:p w14:paraId="1CBD7DBA" w14:textId="77777777" w:rsidR="00C612A5" w:rsidRDefault="00E45F4C">
      <w:pPr>
        <w:pStyle w:val="a3"/>
        <w:spacing w:line="261" w:lineRule="auto"/>
        <w:ind w:left="2671" w:right="2499" w:firstLine="320"/>
        <w:jc w:val="both"/>
      </w:pPr>
      <w:r>
        <w:rPr>
          <w:color w:val="424242"/>
        </w:rPr>
        <w:t>扩大的六届七中全会着重指出：二十四年来中国革命的实践证明了，并且还在</w:t>
      </w:r>
      <w:proofErr w:type="gramStart"/>
      <w:r>
        <w:rPr>
          <w:color w:val="424242"/>
        </w:rPr>
        <w:t>证明着</w:t>
      </w:r>
      <w:proofErr w:type="gramEnd"/>
      <w:r>
        <w:rPr>
          <w:color w:val="424242"/>
        </w:rPr>
        <w:t>，毛泽东同志所代表的我们党和全国广大人民的奋斗方向是完全正确的。今天我党在抗日战争中所已经取得的伟大胜利及其所起的决定作用，就是这条正确路线的生动的证明。党在个别时期中所犯的</w:t>
      </w:r>
      <w:r>
        <w:rPr>
          <w:color w:val="424242"/>
        </w:rPr>
        <w:t>“</w:t>
      </w:r>
      <w:r>
        <w:rPr>
          <w:color w:val="424242"/>
        </w:rPr>
        <w:t>左</w:t>
      </w:r>
      <w:r>
        <w:rPr>
          <w:color w:val="424242"/>
        </w:rPr>
        <w:t>”</w:t>
      </w:r>
      <w:r>
        <w:rPr>
          <w:color w:val="424242"/>
        </w:rPr>
        <w:t>、右倾错误，对于二十四年来在我党领导之下的轰轰烈烈地发展着的、取得了伟大成绩和丰富经验的整个中国革命事业说来，不过是一些部分的现象。这些现象，在党还缺乏充分经验和充分自觉的时期内，是难于完全避免的；而且党正是在克服这些错误的斗争过程中而更加坚强起来，到了今天</w:t>
      </w:r>
      <w:r>
        <w:rPr>
          <w:color w:val="424242"/>
        </w:rPr>
        <w:t>，全党已经空前一致地认识了毛泽东同志的路线的正确性，空前自觉地团结在毛泽东的旗帜下了。以毛泽东同志为代表的马克思列宁主义的思想更普遍地更深入地掌握干部、党员和人民群众的结果，必将给党和中国革命带来伟大的进步和不可战胜的力量。</w:t>
      </w:r>
    </w:p>
    <w:p w14:paraId="2C8CFA40" w14:textId="77777777" w:rsidR="00C612A5" w:rsidRDefault="00C612A5">
      <w:pPr>
        <w:spacing w:line="261" w:lineRule="auto"/>
        <w:jc w:val="both"/>
        <w:sectPr w:rsidR="00C612A5">
          <w:pgSz w:w="11900" w:h="16840"/>
          <w:pgMar w:top="540" w:right="0" w:bottom="280" w:left="0" w:header="720" w:footer="720" w:gutter="0"/>
          <w:cols w:space="720"/>
        </w:sectPr>
      </w:pPr>
    </w:p>
    <w:p w14:paraId="37692D23" w14:textId="77777777" w:rsidR="00C612A5" w:rsidRDefault="00E45F4C">
      <w:pPr>
        <w:pStyle w:val="a3"/>
        <w:spacing w:before="30" w:line="261" w:lineRule="auto"/>
        <w:ind w:left="2671" w:right="2499" w:firstLine="320"/>
        <w:jc w:val="both"/>
      </w:pPr>
      <w:r>
        <w:lastRenderedPageBreak/>
        <w:pict w14:anchorId="7CDCC3D6">
          <v:shape id="_x0000_s1051" style="position:absolute;left:0;text-align:left;margin-left:504.45pt;margin-top:52.35pt;width:.5pt;height:.1pt;z-index:-251541504;mso-wrap-distance-left:0;mso-wrap-distance-right:0;mso-position-horizontal-relative:page" coordorigin="10089,1047" coordsize="10,0" path="m10089,1047r10,e" filled="f" strokecolor="#edecec" strokeweight=".17656mm">
            <v:path arrowok="t"/>
            <w10:wrap type="topAndBottom" anchorx="page"/>
          </v:shape>
        </w:pict>
      </w:r>
      <w:r>
        <w:pict w14:anchorId="3C51DB15">
          <v:shape id="_x0000_s1050" style="position:absolute;left:0;text-align:left;margin-left:504.45pt;margin-top:67.85pt;width:.5pt;height:.1pt;z-index:-251540480;mso-wrap-distance-left:0;mso-wrap-distance-right:0;mso-position-horizontal-relative:page" coordorigin="10089,1357" coordsize="10,0" path="m10089,1357r10,e" filled="f" strokecolor="#edecec" strokeweight=".17656mm">
            <v:path arrowok="t"/>
            <w10:wrap type="topAndBottom" anchorx="page"/>
          </v:shape>
        </w:pict>
      </w:r>
      <w:r>
        <w:pict w14:anchorId="2B4E95AA">
          <v:line id="_x0000_s1049" style="position:absolute;left:0;text-align:left;z-index:251777024;mso-position-horizontal-relative:page" from="504.7pt,1.05pt" to="504.7pt,6.05pt" strokecolor="#edecec" strokeweight=".17656mm">
            <w10:wrap anchorx="page"/>
          </v:line>
        </w:pict>
      </w:r>
      <w:r>
        <w:pict w14:anchorId="00D056DB">
          <v:line id="_x0000_s1048" style="position:absolute;left:0;text-align:left;z-index:251778048;mso-position-horizontal-relative:page" from="504.7pt,21.05pt" to="504.7pt,22.05pt" strokecolor="#edecec" strokeweight=".17656mm">
            <w10:wrap anchorx="page"/>
          </v:line>
        </w:pict>
      </w:r>
      <w:r>
        <w:pict w14:anchorId="53A0B698">
          <v:line id="_x0000_s1047" style="position:absolute;left:0;text-align:left;z-index:251781120;mso-position-horizontal-relative:page;mso-position-vertical-relative:page" from="103.8pt,813.75pt" to="103.8pt,29pt" strokecolor="#edecec" strokeweight=".17656mm">
            <w10:wrap anchorx="page" anchory="page"/>
          </v:line>
        </w:pict>
      </w:r>
      <w:r>
        <w:rPr>
          <w:color w:val="424242"/>
          <w:spacing w:val="-1"/>
        </w:rPr>
        <w:t>扩大的六届七中全会坚决相信：有了北伐战争、土地革命战争和抗日战争这样三次革命斗争的丰富经验的中国共产党，在以毛泽东同志为首的中央的正确领导之下，必将使中国革命达到彻</w:t>
      </w:r>
      <w:r>
        <w:rPr>
          <w:color w:val="424242"/>
        </w:rPr>
        <w:t>底的胜利。</w:t>
      </w:r>
    </w:p>
    <w:p w14:paraId="58F560EB" w14:textId="77777777" w:rsidR="00C612A5" w:rsidRDefault="00C612A5">
      <w:pPr>
        <w:pStyle w:val="a3"/>
        <w:spacing w:before="11"/>
        <w:rPr>
          <w:sz w:val="12"/>
        </w:rPr>
      </w:pPr>
    </w:p>
    <w:p w14:paraId="589402F8" w14:textId="77777777" w:rsidR="00C612A5" w:rsidRDefault="00E45F4C">
      <w:pPr>
        <w:pStyle w:val="a3"/>
        <w:ind w:left="2992"/>
      </w:pPr>
      <w:r>
        <w:rPr>
          <w:color w:val="424242"/>
          <w:spacing w:val="3"/>
        </w:rPr>
        <w:t>注</w:t>
      </w:r>
      <w:r>
        <w:rPr>
          <w:color w:val="424242"/>
          <w:spacing w:val="3"/>
        </w:rPr>
        <w:t xml:space="preserve">   </w:t>
      </w:r>
      <w:r>
        <w:rPr>
          <w:color w:val="424242"/>
          <w:spacing w:val="3"/>
        </w:rPr>
        <w:t>释</w:t>
      </w:r>
    </w:p>
    <w:p w14:paraId="4142B7A4" w14:textId="77777777" w:rsidR="00C612A5" w:rsidRDefault="00C612A5">
      <w:pPr>
        <w:pStyle w:val="a3"/>
        <w:spacing w:before="1"/>
        <w:rPr>
          <w:sz w:val="23"/>
        </w:rPr>
      </w:pPr>
    </w:p>
    <w:p w14:paraId="378BD65C" w14:textId="77777777" w:rsidR="00C612A5" w:rsidRDefault="00E45F4C">
      <w:pPr>
        <w:pStyle w:val="a3"/>
        <w:spacing w:before="1"/>
        <w:ind w:left="2992"/>
      </w:pPr>
      <w:r>
        <w:pict w14:anchorId="5789D769">
          <v:line id="_x0000_s1046" style="position:absolute;left:0;text-align:left;z-index:251779072;mso-position-horizontal-relative:page" from="504.45pt,-22.15pt" to="504.95pt,-22.15pt" strokecolor="#edecec" strokeweight=".17656mm">
            <w10:wrap anchorx="page"/>
          </v:line>
        </w:pict>
      </w:r>
      <w:r>
        <w:pict w14:anchorId="5E19B58D">
          <v:line id="_x0000_s1045" style="position:absolute;left:0;text-align:left;z-index:251780096;mso-position-horizontal-relative:page" from="504.7pt,-6.9pt" to="504.7pt,680.25pt" strokecolor="#edecec" strokeweight=".17656mm">
            <w10:wrap anchorx="page"/>
          </v:line>
        </w:pict>
      </w:r>
      <w:r>
        <w:rPr>
          <w:color w:val="424242"/>
        </w:rPr>
        <w:t>〔</w:t>
      </w:r>
      <w:r>
        <w:rPr>
          <w:color w:val="424242"/>
        </w:rPr>
        <w:t>1</w:t>
      </w:r>
      <w:r>
        <w:rPr>
          <w:color w:val="424242"/>
        </w:rPr>
        <w:t>〕</w:t>
      </w:r>
      <w:r>
        <w:rPr>
          <w:color w:val="424242"/>
        </w:rPr>
        <w:t xml:space="preserve"> </w:t>
      </w:r>
      <w:r>
        <w:rPr>
          <w:color w:val="424242"/>
        </w:rPr>
        <w:t>见本书第一卷《中国革命战争的战略问题》注〔</w:t>
      </w:r>
      <w:r>
        <w:rPr>
          <w:color w:val="424242"/>
        </w:rPr>
        <w:t>4</w:t>
      </w:r>
      <w:r>
        <w:rPr>
          <w:color w:val="424242"/>
        </w:rPr>
        <w:t>〕。</w:t>
      </w:r>
    </w:p>
    <w:p w14:paraId="0AAB61B7" w14:textId="77777777" w:rsidR="00C612A5" w:rsidRDefault="00C612A5">
      <w:pPr>
        <w:pStyle w:val="a3"/>
        <w:spacing w:before="1"/>
        <w:rPr>
          <w:sz w:val="23"/>
        </w:rPr>
      </w:pPr>
    </w:p>
    <w:p w14:paraId="6BD0583C" w14:textId="77777777" w:rsidR="00C612A5" w:rsidRDefault="00E45F4C">
      <w:pPr>
        <w:pStyle w:val="a3"/>
        <w:spacing w:line="261" w:lineRule="auto"/>
        <w:ind w:left="2671" w:right="2499" w:firstLine="320"/>
        <w:jc w:val="both"/>
      </w:pPr>
      <w:r>
        <w:rPr>
          <w:color w:val="424242"/>
        </w:rPr>
        <w:t>〔</w:t>
      </w:r>
      <w:r>
        <w:rPr>
          <w:color w:val="424242"/>
        </w:rPr>
        <w:t>2</w:t>
      </w:r>
      <w:r>
        <w:rPr>
          <w:color w:val="424242"/>
        </w:rPr>
        <w:t>〕</w:t>
      </w:r>
      <w:r>
        <w:rPr>
          <w:color w:val="424242"/>
        </w:rPr>
        <w:t xml:space="preserve"> </w:t>
      </w:r>
      <w:r>
        <w:rPr>
          <w:color w:val="424242"/>
        </w:rPr>
        <w:t>罗章龙，一八九六年生，湖南浏阳人。一九二一年加入中国共产党。曾被选为中共中央委员、中央候补委员。一九三一年一月中共六届四中全会后，组织</w:t>
      </w:r>
      <w:r>
        <w:rPr>
          <w:color w:val="424242"/>
        </w:rPr>
        <w:t>“</w:t>
      </w:r>
      <w:r>
        <w:rPr>
          <w:color w:val="424242"/>
        </w:rPr>
        <w:t>中央非常委员会</w:t>
      </w:r>
      <w:r>
        <w:rPr>
          <w:color w:val="424242"/>
        </w:rPr>
        <w:t>”</w:t>
      </w:r>
      <w:r>
        <w:rPr>
          <w:color w:val="424242"/>
        </w:rPr>
        <w:t>，进行分裂党的活动，被开除党籍。</w:t>
      </w:r>
    </w:p>
    <w:p w14:paraId="32D5DCD3" w14:textId="77777777" w:rsidR="00C612A5" w:rsidRDefault="00C612A5">
      <w:pPr>
        <w:pStyle w:val="a3"/>
        <w:spacing w:before="10"/>
        <w:rPr>
          <w:sz w:val="21"/>
        </w:rPr>
      </w:pPr>
    </w:p>
    <w:p w14:paraId="51855B33" w14:textId="77777777" w:rsidR="00C612A5" w:rsidRDefault="00E45F4C">
      <w:pPr>
        <w:pStyle w:val="a3"/>
        <w:ind w:left="2992"/>
      </w:pPr>
      <w:r>
        <w:rPr>
          <w:color w:val="424242"/>
        </w:rPr>
        <w:t>〔</w:t>
      </w:r>
      <w:r>
        <w:rPr>
          <w:color w:val="424242"/>
        </w:rPr>
        <w:t>3</w:t>
      </w:r>
      <w:r>
        <w:rPr>
          <w:color w:val="424242"/>
        </w:rPr>
        <w:t>〕</w:t>
      </w:r>
      <w:r>
        <w:rPr>
          <w:color w:val="424242"/>
        </w:rPr>
        <w:t xml:space="preserve"> </w:t>
      </w:r>
      <w:r>
        <w:rPr>
          <w:color w:val="424242"/>
        </w:rPr>
        <w:t>见本书第一卷《论反对日本帝国主义的策略》注〔</w:t>
      </w:r>
      <w:r>
        <w:rPr>
          <w:color w:val="424242"/>
        </w:rPr>
        <w:t>23</w:t>
      </w:r>
      <w:r>
        <w:rPr>
          <w:color w:val="424242"/>
        </w:rPr>
        <w:t>〕。</w:t>
      </w:r>
    </w:p>
    <w:p w14:paraId="0408977C" w14:textId="77777777" w:rsidR="00C612A5" w:rsidRDefault="00C612A5">
      <w:pPr>
        <w:pStyle w:val="a3"/>
        <w:spacing w:before="2"/>
        <w:rPr>
          <w:sz w:val="23"/>
        </w:rPr>
      </w:pPr>
    </w:p>
    <w:p w14:paraId="58A82F5C" w14:textId="77777777" w:rsidR="00C612A5" w:rsidRDefault="00E45F4C">
      <w:pPr>
        <w:pStyle w:val="a3"/>
        <w:ind w:left="2992"/>
      </w:pPr>
      <w:r>
        <w:rPr>
          <w:color w:val="424242"/>
        </w:rPr>
        <w:t>〔</w:t>
      </w:r>
      <w:r>
        <w:rPr>
          <w:color w:val="424242"/>
        </w:rPr>
        <w:t>4</w:t>
      </w:r>
      <w:r>
        <w:rPr>
          <w:color w:val="424242"/>
        </w:rPr>
        <w:t>〕</w:t>
      </w:r>
      <w:r>
        <w:rPr>
          <w:color w:val="424242"/>
        </w:rPr>
        <w:t xml:space="preserve"> </w:t>
      </w:r>
      <w:r>
        <w:rPr>
          <w:color w:val="424242"/>
        </w:rPr>
        <w:t>参见本书第一卷《论反对日本帝国主义的策略》注〔</w:t>
      </w:r>
      <w:r>
        <w:rPr>
          <w:color w:val="424242"/>
        </w:rPr>
        <w:t>32</w:t>
      </w:r>
      <w:r>
        <w:rPr>
          <w:color w:val="424242"/>
        </w:rPr>
        <w:t>〕。</w:t>
      </w:r>
    </w:p>
    <w:p w14:paraId="472DC8EB" w14:textId="77777777" w:rsidR="00C612A5" w:rsidRDefault="00C612A5">
      <w:pPr>
        <w:pStyle w:val="a3"/>
        <w:spacing w:before="2"/>
        <w:rPr>
          <w:sz w:val="23"/>
        </w:rPr>
      </w:pPr>
    </w:p>
    <w:p w14:paraId="4281B9CF" w14:textId="77777777" w:rsidR="00C612A5" w:rsidRDefault="00E45F4C">
      <w:pPr>
        <w:pStyle w:val="a3"/>
        <w:spacing w:line="261" w:lineRule="auto"/>
        <w:ind w:left="2671" w:right="2421" w:firstLine="320"/>
      </w:pPr>
      <w:r>
        <w:rPr>
          <w:color w:val="424242"/>
        </w:rPr>
        <w:t>〔</w:t>
      </w:r>
      <w:r>
        <w:rPr>
          <w:color w:val="424242"/>
        </w:rPr>
        <w:t>5</w:t>
      </w:r>
      <w:r>
        <w:rPr>
          <w:color w:val="424242"/>
        </w:rPr>
        <w:t>〕</w:t>
      </w:r>
      <w:r>
        <w:rPr>
          <w:color w:val="424242"/>
        </w:rPr>
        <w:t xml:space="preserve"> </w:t>
      </w:r>
      <w:r>
        <w:rPr>
          <w:color w:val="424242"/>
        </w:rPr>
        <w:t>一九三</w:t>
      </w:r>
      <w:r>
        <w:rPr>
          <w:color w:val="424242"/>
        </w:rPr>
        <w:t>○</w:t>
      </w:r>
      <w:r>
        <w:rPr>
          <w:color w:val="424242"/>
        </w:rPr>
        <w:t>年八九月间，红军第一方面军进攻长沙。当时因国民党军筑垒死守，又有飞机和军舰的援助，红军久攻不克，而敌人的援军已日渐集中，形成不利形势。毛泽东说服了红一方面军中的干部，撤退围攻长沙的部队，接着又说服了干部放弃夺取中心城市九江和攻打其他大城市的意见，改变方针，分兵攻取茶陵、攸县、醴陵、萍乡、吉安等地，使红一方面军获得很大的发展。</w:t>
      </w:r>
    </w:p>
    <w:p w14:paraId="05C21D42" w14:textId="77777777" w:rsidR="00C612A5" w:rsidRDefault="00C612A5">
      <w:pPr>
        <w:pStyle w:val="a3"/>
        <w:spacing w:before="7"/>
        <w:rPr>
          <w:sz w:val="21"/>
        </w:rPr>
      </w:pPr>
    </w:p>
    <w:p w14:paraId="02E92567" w14:textId="77777777" w:rsidR="00C612A5" w:rsidRDefault="00E45F4C">
      <w:pPr>
        <w:pStyle w:val="a3"/>
        <w:spacing w:line="261" w:lineRule="auto"/>
        <w:ind w:left="2671" w:right="2492" w:firstLine="320"/>
      </w:pPr>
      <w:r>
        <w:rPr>
          <w:color w:val="424242"/>
        </w:rPr>
        <w:t>〔</w:t>
      </w:r>
      <w:r>
        <w:rPr>
          <w:color w:val="424242"/>
        </w:rPr>
        <w:t>6</w:t>
      </w:r>
      <w:r>
        <w:rPr>
          <w:color w:val="424242"/>
        </w:rPr>
        <w:t>〕</w:t>
      </w:r>
      <w:r>
        <w:rPr>
          <w:color w:val="424242"/>
        </w:rPr>
        <w:t xml:space="preserve"> </w:t>
      </w:r>
      <w:r>
        <w:rPr>
          <w:color w:val="424242"/>
        </w:rPr>
        <w:t>瞿秋白（一八九九</w:t>
      </w:r>
      <w:r>
        <w:rPr>
          <w:color w:val="424242"/>
        </w:rPr>
        <w:t>——</w:t>
      </w:r>
      <w:r>
        <w:rPr>
          <w:color w:val="424242"/>
        </w:rPr>
        <w:t>一九三五），</w:t>
      </w:r>
      <w:r>
        <w:rPr>
          <w:color w:val="424242"/>
          <w:spacing w:val="-1"/>
        </w:rPr>
        <w:t>江苏常州人。一九二二年加入中国共产党，是党</w:t>
      </w:r>
      <w:r>
        <w:rPr>
          <w:color w:val="424242"/>
        </w:rPr>
        <w:t>的早期领导人之一。在一九二五年至一九二八年中国共产党的第四次至第六次全国代表大会上，</w:t>
      </w:r>
      <w:r>
        <w:rPr>
          <w:color w:val="424242"/>
        </w:rPr>
        <w:t xml:space="preserve"> </w:t>
      </w:r>
      <w:r>
        <w:rPr>
          <w:color w:val="424242"/>
        </w:rPr>
        <w:t>都被选为中央委员。第一次国内革命战争时期，积极反对国民党右派反共反人民的</w:t>
      </w:r>
      <w:r>
        <w:rPr>
          <w:color w:val="424242"/>
        </w:rPr>
        <w:t>“</w:t>
      </w:r>
      <w:r>
        <w:rPr>
          <w:color w:val="424242"/>
        </w:rPr>
        <w:t>戴季陶主</w:t>
      </w:r>
      <w:r>
        <w:rPr>
          <w:color w:val="424242"/>
        </w:rPr>
        <w:t xml:space="preserve"> </w:t>
      </w:r>
      <w:r>
        <w:rPr>
          <w:color w:val="424242"/>
        </w:rPr>
        <w:t>义</w:t>
      </w:r>
      <w:r>
        <w:rPr>
          <w:color w:val="424242"/>
        </w:rPr>
        <w:t>”</w:t>
      </w:r>
      <w:r>
        <w:rPr>
          <w:color w:val="424242"/>
        </w:rPr>
        <w:t>和中国共产党内陈独秀的右倾投降主义。一九二七年国民党叛变革命后，同李维汉主持召集八月七日的中共中央紧急会议，结束了陈独秀右倾投降主义在党内的统治。但是在一九二七年冬</w:t>
      </w:r>
    </w:p>
    <w:p w14:paraId="454C8B47" w14:textId="77777777" w:rsidR="00C612A5" w:rsidRDefault="00E45F4C">
      <w:pPr>
        <w:pStyle w:val="a3"/>
        <w:spacing w:line="261" w:lineRule="auto"/>
        <w:ind w:left="2671" w:right="2402"/>
      </w:pPr>
      <w:r>
        <w:rPr>
          <w:color w:val="424242"/>
        </w:rPr>
        <w:t>至一九二八年春，他在担任中央领导工作中曾经犯过</w:t>
      </w:r>
      <w:r>
        <w:rPr>
          <w:color w:val="424242"/>
        </w:rPr>
        <w:t>“</w:t>
      </w:r>
      <w:r>
        <w:rPr>
          <w:color w:val="424242"/>
        </w:rPr>
        <w:t>左</w:t>
      </w:r>
      <w:r>
        <w:rPr>
          <w:color w:val="424242"/>
        </w:rPr>
        <w:t>”</w:t>
      </w:r>
      <w:r>
        <w:rPr>
          <w:color w:val="424242"/>
        </w:rPr>
        <w:t>的盲动主义的错误。一九三</w:t>
      </w:r>
      <w:r>
        <w:rPr>
          <w:color w:val="424242"/>
        </w:rPr>
        <w:t>○</w:t>
      </w:r>
      <w:r>
        <w:rPr>
          <w:color w:val="424242"/>
        </w:rPr>
        <w:t>年九月，</w:t>
      </w:r>
      <w:r>
        <w:rPr>
          <w:color w:val="424242"/>
        </w:rPr>
        <w:t xml:space="preserve"> </w:t>
      </w:r>
      <w:r>
        <w:rPr>
          <w:color w:val="424242"/>
        </w:rPr>
        <w:t>他同周恩来主持召集中共六届三中全会，停止了危害党的李立三</w:t>
      </w:r>
      <w:r>
        <w:rPr>
          <w:color w:val="424242"/>
        </w:rPr>
        <w:t>“</w:t>
      </w:r>
      <w:r>
        <w:rPr>
          <w:color w:val="424242"/>
        </w:rPr>
        <w:t>左</w:t>
      </w:r>
      <w:r>
        <w:rPr>
          <w:color w:val="424242"/>
        </w:rPr>
        <w:t>”</w:t>
      </w:r>
      <w:r>
        <w:rPr>
          <w:color w:val="424242"/>
        </w:rPr>
        <w:t>倾路线的执行。但是在一九三一年一月的中共六届四中全会上，他却受到</w:t>
      </w:r>
      <w:r>
        <w:rPr>
          <w:color w:val="424242"/>
        </w:rPr>
        <w:t>“</w:t>
      </w:r>
      <w:r>
        <w:rPr>
          <w:color w:val="424242"/>
        </w:rPr>
        <w:t>左</w:t>
      </w:r>
      <w:r>
        <w:rPr>
          <w:color w:val="424242"/>
        </w:rPr>
        <w:t>”</w:t>
      </w:r>
      <w:r>
        <w:rPr>
          <w:color w:val="424242"/>
        </w:rPr>
        <w:t>的教条主义宗派主义分子的打击，被排斥</w:t>
      </w:r>
      <w:r>
        <w:rPr>
          <w:color w:val="424242"/>
        </w:rPr>
        <w:t>于中央领导机关之外。从这时到一九三三年的一个时期，他在上海同鲁迅合作从事革命文化运</w:t>
      </w:r>
    </w:p>
    <w:p w14:paraId="2487F8BD" w14:textId="77777777" w:rsidR="00C612A5" w:rsidRDefault="00E45F4C">
      <w:pPr>
        <w:pStyle w:val="a3"/>
        <w:spacing w:line="261" w:lineRule="auto"/>
        <w:ind w:left="2671" w:right="2499"/>
      </w:pPr>
      <w:r>
        <w:rPr>
          <w:color w:val="424242"/>
        </w:rPr>
        <w:t>动。一九三四年二月到中央革命根据地，担任中华苏维埃共和国中央政府教育人民委员（</w:t>
      </w:r>
      <w:r>
        <w:rPr>
          <w:color w:val="424242"/>
          <w:spacing w:val="-4"/>
        </w:rPr>
        <w:t>教育部</w:t>
      </w:r>
      <w:r>
        <w:rPr>
          <w:color w:val="424242"/>
        </w:rPr>
        <w:t>长）。红军主力长征时，他被留在中央根据地。一九三五年二月在福建游击区被国民党政府逮</w:t>
      </w:r>
      <w:r>
        <w:rPr>
          <w:color w:val="424242"/>
        </w:rPr>
        <w:t xml:space="preserve"> </w:t>
      </w:r>
      <w:r>
        <w:rPr>
          <w:color w:val="424242"/>
        </w:rPr>
        <w:t>捕，六月十八日就义于福建长汀。</w:t>
      </w:r>
    </w:p>
    <w:p w14:paraId="0F5E4241" w14:textId="77777777" w:rsidR="00C612A5" w:rsidRDefault="00C612A5">
      <w:pPr>
        <w:pStyle w:val="a3"/>
        <w:spacing w:before="18"/>
        <w:rPr>
          <w:sz w:val="20"/>
        </w:rPr>
      </w:pPr>
    </w:p>
    <w:p w14:paraId="2E20780E" w14:textId="77777777" w:rsidR="00C612A5" w:rsidRDefault="00E45F4C">
      <w:pPr>
        <w:pStyle w:val="a3"/>
        <w:spacing w:line="261" w:lineRule="auto"/>
        <w:ind w:left="2671" w:right="2492" w:firstLine="320"/>
      </w:pPr>
      <w:r>
        <w:rPr>
          <w:color w:val="424242"/>
        </w:rPr>
        <w:t>〔</w:t>
      </w:r>
      <w:r>
        <w:rPr>
          <w:color w:val="424242"/>
        </w:rPr>
        <w:t>7</w:t>
      </w:r>
      <w:r>
        <w:rPr>
          <w:color w:val="424242"/>
        </w:rPr>
        <w:t>〕</w:t>
      </w:r>
      <w:r>
        <w:rPr>
          <w:color w:val="424242"/>
        </w:rPr>
        <w:t xml:space="preserve"> </w:t>
      </w:r>
      <w:r>
        <w:rPr>
          <w:color w:val="424242"/>
        </w:rPr>
        <w:t>林育南（一八九八</w:t>
      </w:r>
      <w:r>
        <w:rPr>
          <w:color w:val="424242"/>
        </w:rPr>
        <w:t>——</w:t>
      </w:r>
      <w:r>
        <w:rPr>
          <w:color w:val="424242"/>
        </w:rPr>
        <w:t>一九三一），</w:t>
      </w:r>
      <w:r>
        <w:rPr>
          <w:color w:val="424242"/>
          <w:spacing w:val="-1"/>
        </w:rPr>
        <w:t>湖北黄冈人。中国共产党党员，中国早期职工和</w:t>
      </w:r>
      <w:r>
        <w:rPr>
          <w:color w:val="424242"/>
        </w:rPr>
        <w:t>青年运动的领导者和组织者之一。曾经担任中国劳动组合书记部武汉分部主任，青年团中央委</w:t>
      </w:r>
      <w:r>
        <w:rPr>
          <w:color w:val="424242"/>
        </w:rPr>
        <w:t xml:space="preserve"> </w:t>
      </w:r>
      <w:r>
        <w:rPr>
          <w:color w:val="424242"/>
        </w:rPr>
        <w:t>员，团中央秘书、组织部长，中华全国总工会执行委员兼秘书长等职</w:t>
      </w:r>
      <w:r>
        <w:rPr>
          <w:color w:val="424242"/>
        </w:rPr>
        <w:t>。一九三一年在上海被国民党政府逮捕，牺牲于龙华。</w:t>
      </w:r>
    </w:p>
    <w:p w14:paraId="2EAA6CA8" w14:textId="77777777" w:rsidR="00C612A5" w:rsidRDefault="00C612A5">
      <w:pPr>
        <w:pStyle w:val="a3"/>
        <w:spacing w:before="8"/>
        <w:rPr>
          <w:sz w:val="21"/>
        </w:rPr>
      </w:pPr>
    </w:p>
    <w:p w14:paraId="5B172C04" w14:textId="77777777" w:rsidR="00C612A5" w:rsidRDefault="00E45F4C">
      <w:pPr>
        <w:pStyle w:val="a3"/>
        <w:spacing w:before="1" w:line="261" w:lineRule="auto"/>
        <w:ind w:left="2671" w:right="2499" w:firstLine="320"/>
        <w:jc w:val="both"/>
      </w:pPr>
      <w:r>
        <w:rPr>
          <w:color w:val="424242"/>
        </w:rPr>
        <w:t>〔</w:t>
      </w:r>
      <w:r>
        <w:rPr>
          <w:color w:val="424242"/>
        </w:rPr>
        <w:t>8</w:t>
      </w:r>
      <w:r>
        <w:rPr>
          <w:color w:val="424242"/>
        </w:rPr>
        <w:t>〕</w:t>
      </w:r>
      <w:r>
        <w:rPr>
          <w:color w:val="424242"/>
        </w:rPr>
        <w:t xml:space="preserve"> </w:t>
      </w:r>
      <w:r>
        <w:rPr>
          <w:color w:val="424242"/>
        </w:rPr>
        <w:t>李求实（一九</w:t>
      </w:r>
      <w:r>
        <w:rPr>
          <w:color w:val="424242"/>
        </w:rPr>
        <w:t>○</w:t>
      </w:r>
      <w:r>
        <w:rPr>
          <w:color w:val="424242"/>
        </w:rPr>
        <w:t>三</w:t>
      </w:r>
      <w:r>
        <w:rPr>
          <w:color w:val="424242"/>
        </w:rPr>
        <w:t>——</w:t>
      </w:r>
      <w:r>
        <w:rPr>
          <w:color w:val="424242"/>
        </w:rPr>
        <w:t>一九三一），湖北武昌人。中国共产党党员。在一九二三年和一九二七年青年团的第二、第四次全国代表大会上，先后被选为候补中央委员和中央委员，曾任团中央宣传部长、南方局书记和团中央机关刊物《中国青年》主编等职。一九二九年到中共中央宣传部工作，创办党报《上海报》。一九三一年在上海被国民党政府逮捕，牺牲于龙华。</w:t>
      </w:r>
    </w:p>
    <w:p w14:paraId="23007E21" w14:textId="77777777" w:rsidR="00C612A5" w:rsidRDefault="00C612A5">
      <w:pPr>
        <w:spacing w:line="261" w:lineRule="auto"/>
        <w:jc w:val="both"/>
        <w:sectPr w:rsidR="00C612A5">
          <w:pgSz w:w="11900" w:h="16840"/>
          <w:pgMar w:top="540" w:right="0" w:bottom="280" w:left="0" w:header="720" w:footer="720" w:gutter="0"/>
          <w:cols w:space="720"/>
        </w:sectPr>
      </w:pPr>
    </w:p>
    <w:p w14:paraId="64F3884F" w14:textId="77777777" w:rsidR="00C612A5" w:rsidRDefault="00E45F4C">
      <w:pPr>
        <w:pStyle w:val="a3"/>
        <w:spacing w:before="30" w:line="261" w:lineRule="auto"/>
        <w:ind w:left="2671" w:right="2492" w:firstLine="320"/>
        <w:jc w:val="both"/>
      </w:pPr>
      <w:r>
        <w:lastRenderedPageBreak/>
        <w:pict w14:anchorId="1B56DD55">
          <v:shape id="_x0000_s1044" style="position:absolute;left:0;text-align:left;margin-left:504.45pt;margin-top:52.35pt;width:.5pt;height:.1pt;z-index:-251534336;mso-wrap-distance-left:0;mso-wrap-distance-right:0;mso-position-horizontal-relative:page" coordorigin="10089,1047" coordsize="10,0" path="m10089,1047r10,e" filled="f" strokecolor="#edecec" strokeweight=".17656mm">
            <v:path arrowok="t"/>
            <w10:wrap type="topAndBottom" anchorx="page"/>
          </v:shape>
        </w:pict>
      </w:r>
      <w:r>
        <w:pict w14:anchorId="6E75CA10">
          <v:shape id="_x0000_s1043" style="position:absolute;left:0;text-align:left;margin-left:504.45pt;margin-top:67.85pt;width:.5pt;height:.1pt;z-index:-251533312;mso-wrap-distance-left:0;mso-wrap-distance-right:0;mso-position-horizontal-relative:page" coordorigin="10089,1357" coordsize="10,0" path="m10089,1357r10,e" filled="f" strokecolor="#edecec" strokeweight=".17656mm">
            <v:path arrowok="t"/>
            <w10:wrap type="topAndBottom" anchorx="page"/>
          </v:shape>
        </w:pict>
      </w:r>
      <w:r>
        <w:pict w14:anchorId="37D5ACE4">
          <v:line id="_x0000_s1042" style="position:absolute;left:0;text-align:left;z-index:251784192;mso-position-horizontal-relative:page" from="504.7pt,1.05pt" to="504.7pt,6.05pt" strokecolor="#edecec" strokeweight=".17656mm">
            <w10:wrap anchorx="page"/>
          </v:line>
        </w:pict>
      </w:r>
      <w:r>
        <w:pict w14:anchorId="1B568205">
          <v:line id="_x0000_s1041" style="position:absolute;left:0;text-align:left;z-index:251785216;mso-position-horizontal-relative:page" from="504.7pt,21.05pt" to="504.7pt,22.05pt" strokecolor="#edecec" strokeweight=".17656mm">
            <w10:wrap anchorx="page"/>
          </v:line>
        </w:pict>
      </w:r>
      <w:r>
        <w:pict w14:anchorId="60C6AF77">
          <v:line id="_x0000_s1040" style="position:absolute;left:0;text-align:left;z-index:251786240;mso-position-horizontal-relative:page" from="504.45pt,83.35pt" to="504.95pt,83.35pt" strokecolor="#edecec" strokeweight=".17656mm">
            <w10:wrap anchorx="page"/>
          </v:line>
        </w:pict>
      </w:r>
      <w:r>
        <w:pict w14:anchorId="4146442B">
          <v:line id="_x0000_s1039" style="position:absolute;left:0;text-align:left;z-index:251788288;mso-position-horizontal-relative:page;mso-position-vertical-relative:page" from="103.8pt,813.75pt" to="103.8pt,29pt" strokecolor="#edecec" strokeweight=".17656mm">
            <w10:wrap anchorx="page" anchory="page"/>
          </v:line>
        </w:pict>
      </w:r>
      <w:r>
        <w:rPr>
          <w:color w:val="424242"/>
        </w:rPr>
        <w:t>〔</w:t>
      </w:r>
      <w:r>
        <w:rPr>
          <w:color w:val="424242"/>
        </w:rPr>
        <w:t>9</w:t>
      </w:r>
      <w:r>
        <w:rPr>
          <w:color w:val="424242"/>
        </w:rPr>
        <w:t>〕</w:t>
      </w:r>
      <w:r>
        <w:rPr>
          <w:color w:val="424242"/>
        </w:rPr>
        <w:t xml:space="preserve"> </w:t>
      </w:r>
      <w:r>
        <w:rPr>
          <w:color w:val="424242"/>
        </w:rPr>
        <w:t>何孟雄（一八九八</w:t>
      </w:r>
      <w:r>
        <w:rPr>
          <w:color w:val="424242"/>
        </w:rPr>
        <w:t>——</w:t>
      </w:r>
      <w:r>
        <w:rPr>
          <w:color w:val="424242"/>
        </w:rPr>
        <w:t>一九三一），湖南酃县人。中国共产党党员，中国早期北方职工运动的组织者之一，曾创建京绥铁路工会。一九二七年国民党叛变革命以后，曾任中共江苏省委委员、省农民运动委员会秘书等职。一九三一年在上海被国民党政府逮捕，牺牲于龙华。</w:t>
      </w:r>
    </w:p>
    <w:p w14:paraId="6DC1341C" w14:textId="77777777" w:rsidR="00C612A5" w:rsidRDefault="00C612A5">
      <w:pPr>
        <w:pStyle w:val="a3"/>
        <w:spacing w:before="11"/>
        <w:rPr>
          <w:sz w:val="12"/>
        </w:rPr>
      </w:pPr>
    </w:p>
    <w:p w14:paraId="27F90837" w14:textId="77777777" w:rsidR="00C612A5" w:rsidRDefault="00E45F4C">
      <w:pPr>
        <w:pStyle w:val="a3"/>
        <w:spacing w:line="261" w:lineRule="auto"/>
        <w:ind w:left="2671" w:right="2461" w:firstLine="320"/>
        <w:jc w:val="both"/>
      </w:pPr>
      <w:r>
        <w:rPr>
          <w:color w:val="424242"/>
        </w:rPr>
        <w:t>〔</w:t>
      </w:r>
      <w:r>
        <w:rPr>
          <w:color w:val="424242"/>
        </w:rPr>
        <w:t>10</w:t>
      </w:r>
      <w:r>
        <w:rPr>
          <w:color w:val="424242"/>
        </w:rPr>
        <w:t>〕</w:t>
      </w:r>
      <w:r>
        <w:rPr>
          <w:color w:val="424242"/>
        </w:rPr>
        <w:t xml:space="preserve"> </w:t>
      </w:r>
      <w:r>
        <w:rPr>
          <w:color w:val="424242"/>
        </w:rPr>
        <w:t>秦邦宪（一九</w:t>
      </w:r>
      <w:r>
        <w:rPr>
          <w:color w:val="424242"/>
        </w:rPr>
        <w:t>○</w:t>
      </w:r>
      <w:r>
        <w:rPr>
          <w:color w:val="424242"/>
        </w:rPr>
        <w:t>七</w:t>
      </w:r>
      <w:r>
        <w:rPr>
          <w:color w:val="424242"/>
        </w:rPr>
        <w:t>——</w:t>
      </w:r>
      <w:r>
        <w:rPr>
          <w:color w:val="424242"/>
        </w:rPr>
        <w:t>一九四六），又名博古，江苏无锡人。一九三一年九月至一九三五年一月，曾是中共临时中央和中共六届五中全会后中央的主要负责人。在这期间，犯过严重的</w:t>
      </w:r>
      <w:r>
        <w:rPr>
          <w:color w:val="424242"/>
        </w:rPr>
        <w:t>“</w:t>
      </w:r>
      <w:r>
        <w:rPr>
          <w:color w:val="424242"/>
        </w:rPr>
        <w:t>左</w:t>
      </w:r>
      <w:r>
        <w:rPr>
          <w:color w:val="424242"/>
        </w:rPr>
        <w:t>”</w:t>
      </w:r>
      <w:r>
        <w:rPr>
          <w:color w:val="424242"/>
        </w:rPr>
        <w:t>倾冒险主义的错误。遵义会议后，被撤销了党和红军的最高领导职务。抗日战争初期，</w:t>
      </w:r>
      <w:r>
        <w:rPr>
          <w:color w:val="424242"/>
        </w:rPr>
        <w:t xml:space="preserve"> </w:t>
      </w:r>
      <w:r>
        <w:rPr>
          <w:color w:val="424242"/>
        </w:rPr>
        <w:t>先后在中</w:t>
      </w:r>
      <w:r>
        <w:rPr>
          <w:color w:val="424242"/>
        </w:rPr>
        <w:t>共中央长江局、南方局工作。一九四一年以后，在毛泽东的领导下，在延安创办和主持</w:t>
      </w:r>
    </w:p>
    <w:p w14:paraId="17BCEB24" w14:textId="77777777" w:rsidR="00C612A5" w:rsidRDefault="00E45F4C">
      <w:pPr>
        <w:pStyle w:val="a3"/>
        <w:spacing w:line="261" w:lineRule="auto"/>
        <w:ind w:left="2671" w:right="2499"/>
        <w:jc w:val="both"/>
      </w:pPr>
      <w:r>
        <w:pict w14:anchorId="3FB1FA97">
          <v:line id="_x0000_s1038" style="position:absolute;left:0;text-align:left;z-index:251787264;mso-position-horizontal-relative:page" from="504.7pt,-35pt" to="504.7pt,652.15pt" strokecolor="#edecec" strokeweight=".17656mm">
            <w10:wrap anchorx="page"/>
          </v:line>
        </w:pict>
      </w:r>
      <w:r>
        <w:rPr>
          <w:color w:val="424242"/>
        </w:rPr>
        <w:t>《解放日报》和新华通讯社。在这期间，对自己过去的错误作了自我批评。一九四五年在党的第七次全国代表大会上，继续当选为中央委员。一九四六年二月到重庆参加同国民党谈判。四月八日在返回延安的途中因飞机失事遇难。</w:t>
      </w:r>
    </w:p>
    <w:p w14:paraId="459590A8" w14:textId="77777777" w:rsidR="00C612A5" w:rsidRDefault="00C612A5">
      <w:pPr>
        <w:pStyle w:val="a3"/>
        <w:spacing w:before="5"/>
        <w:rPr>
          <w:sz w:val="21"/>
        </w:rPr>
      </w:pPr>
    </w:p>
    <w:p w14:paraId="15DB48F0" w14:textId="77777777" w:rsidR="00C612A5" w:rsidRDefault="00E45F4C">
      <w:pPr>
        <w:pStyle w:val="a3"/>
        <w:spacing w:line="261" w:lineRule="auto"/>
        <w:ind w:left="2671" w:right="2423" w:firstLine="320"/>
        <w:jc w:val="both"/>
      </w:pPr>
      <w:r>
        <w:rPr>
          <w:color w:val="424242"/>
        </w:rPr>
        <w:t>〔</w:t>
      </w:r>
      <w:r>
        <w:rPr>
          <w:color w:val="424242"/>
        </w:rPr>
        <w:t>11</w:t>
      </w:r>
      <w:r>
        <w:rPr>
          <w:color w:val="424242"/>
        </w:rPr>
        <w:t>〕</w:t>
      </w:r>
      <w:r>
        <w:rPr>
          <w:color w:val="424242"/>
        </w:rPr>
        <w:t xml:space="preserve"> </w:t>
      </w:r>
      <w:r>
        <w:rPr>
          <w:color w:val="424242"/>
        </w:rPr>
        <w:t>指一九三一年十一月一日至五日在江西瑞金召开的中央苏区党的第一次代表大会，又称赣南会议。</w:t>
      </w:r>
    </w:p>
    <w:p w14:paraId="1889D2BE" w14:textId="77777777" w:rsidR="00C612A5" w:rsidRDefault="00C612A5">
      <w:pPr>
        <w:pStyle w:val="a3"/>
        <w:spacing w:before="11"/>
        <w:rPr>
          <w:sz w:val="21"/>
        </w:rPr>
      </w:pPr>
    </w:p>
    <w:p w14:paraId="7A66754C" w14:textId="77777777" w:rsidR="00C612A5" w:rsidRDefault="00E45F4C">
      <w:pPr>
        <w:pStyle w:val="a3"/>
        <w:spacing w:line="261" w:lineRule="auto"/>
        <w:ind w:left="2671" w:right="2423" w:firstLine="320"/>
      </w:pPr>
      <w:r>
        <w:rPr>
          <w:color w:val="424242"/>
        </w:rPr>
        <w:t>〔</w:t>
      </w:r>
      <w:r>
        <w:rPr>
          <w:color w:val="424242"/>
        </w:rPr>
        <w:t>12</w:t>
      </w:r>
      <w:r>
        <w:rPr>
          <w:color w:val="424242"/>
        </w:rPr>
        <w:t>〕</w:t>
      </w:r>
      <w:r>
        <w:rPr>
          <w:color w:val="424242"/>
        </w:rPr>
        <w:t xml:space="preserve"> </w:t>
      </w:r>
      <w:r>
        <w:rPr>
          <w:color w:val="424242"/>
        </w:rPr>
        <w:t>一九三五年秋，在陕北革命根据地（包括陕甘边和陕北），</w:t>
      </w:r>
      <w:r>
        <w:rPr>
          <w:color w:val="424242"/>
        </w:rPr>
        <w:t>“</w:t>
      </w:r>
      <w:r>
        <w:rPr>
          <w:color w:val="424242"/>
        </w:rPr>
        <w:t>左</w:t>
      </w:r>
      <w:r>
        <w:rPr>
          <w:color w:val="424242"/>
        </w:rPr>
        <w:t>”</w:t>
      </w:r>
      <w:r>
        <w:rPr>
          <w:color w:val="424242"/>
        </w:rPr>
        <w:t>倾机会主义路线被贯彻到政治、军事、组织各方面工作中去，使执</w:t>
      </w:r>
      <w:r>
        <w:rPr>
          <w:color w:val="424242"/>
        </w:rPr>
        <w:t>行正确路线的、创造了陕北红军和革命根据地的刘志丹等遭到排斥。接着在肃清反革命的工作中，一大批执行正确路线的干部又被逮捕，从而造成陕北革命根据地的严重危机。同年十月中共中央经过长征到达陕北后，纠正了这个</w:t>
      </w:r>
      <w:r>
        <w:rPr>
          <w:color w:val="424242"/>
        </w:rPr>
        <w:t>“</w:t>
      </w:r>
      <w:r>
        <w:rPr>
          <w:color w:val="424242"/>
        </w:rPr>
        <w:t>左</w:t>
      </w:r>
      <w:r>
        <w:rPr>
          <w:color w:val="424242"/>
        </w:rPr>
        <w:t>”</w:t>
      </w:r>
      <w:r>
        <w:rPr>
          <w:color w:val="424242"/>
        </w:rPr>
        <w:t>倾错误，将刘志丹等从监狱中释放出来，因而挽救了陕北革命根据地的危险局面。</w:t>
      </w:r>
    </w:p>
    <w:p w14:paraId="47AEE03E" w14:textId="77777777" w:rsidR="00C612A5" w:rsidRDefault="00C612A5">
      <w:pPr>
        <w:pStyle w:val="a3"/>
        <w:spacing w:before="7"/>
        <w:rPr>
          <w:sz w:val="21"/>
        </w:rPr>
      </w:pPr>
    </w:p>
    <w:p w14:paraId="1ADD7947" w14:textId="77777777" w:rsidR="00C612A5" w:rsidRDefault="00E45F4C">
      <w:pPr>
        <w:pStyle w:val="a3"/>
        <w:ind w:left="2992"/>
      </w:pPr>
      <w:r>
        <w:rPr>
          <w:color w:val="424242"/>
        </w:rPr>
        <w:t>〔</w:t>
      </w:r>
      <w:r>
        <w:rPr>
          <w:color w:val="424242"/>
        </w:rPr>
        <w:t>13</w:t>
      </w:r>
      <w:r>
        <w:rPr>
          <w:color w:val="424242"/>
        </w:rPr>
        <w:t>〕</w:t>
      </w:r>
      <w:r>
        <w:rPr>
          <w:color w:val="424242"/>
        </w:rPr>
        <w:t xml:space="preserve"> </w:t>
      </w:r>
      <w:r>
        <w:rPr>
          <w:color w:val="424242"/>
        </w:rPr>
        <w:t>见本书第一卷《论反对日本帝国主义的策略》注〔</w:t>
      </w:r>
      <w:r>
        <w:rPr>
          <w:color w:val="424242"/>
        </w:rPr>
        <w:t>8</w:t>
      </w:r>
      <w:r>
        <w:rPr>
          <w:color w:val="424242"/>
        </w:rPr>
        <w:t>〕。</w:t>
      </w:r>
    </w:p>
    <w:p w14:paraId="3D824899" w14:textId="77777777" w:rsidR="00C612A5" w:rsidRDefault="00C612A5">
      <w:pPr>
        <w:pStyle w:val="a3"/>
        <w:spacing w:before="2"/>
        <w:rPr>
          <w:sz w:val="23"/>
        </w:rPr>
      </w:pPr>
    </w:p>
    <w:p w14:paraId="4A27EB13" w14:textId="77777777" w:rsidR="00C612A5" w:rsidRDefault="00E45F4C">
      <w:pPr>
        <w:pStyle w:val="a3"/>
        <w:ind w:left="2992"/>
      </w:pPr>
      <w:r>
        <w:rPr>
          <w:color w:val="424242"/>
        </w:rPr>
        <w:t>〔</w:t>
      </w:r>
      <w:r>
        <w:rPr>
          <w:color w:val="424242"/>
        </w:rPr>
        <w:t>14</w:t>
      </w:r>
      <w:r>
        <w:rPr>
          <w:color w:val="424242"/>
        </w:rPr>
        <w:t>〕</w:t>
      </w:r>
      <w:r>
        <w:rPr>
          <w:color w:val="424242"/>
        </w:rPr>
        <w:t xml:space="preserve"> </w:t>
      </w:r>
      <w:r>
        <w:rPr>
          <w:color w:val="424242"/>
        </w:rPr>
        <w:t>参见本书第一卷《关于蒋介石声明的声明》注〔</w:t>
      </w:r>
      <w:r>
        <w:rPr>
          <w:color w:val="424242"/>
        </w:rPr>
        <w:t>1</w:t>
      </w:r>
      <w:r>
        <w:rPr>
          <w:color w:val="424242"/>
        </w:rPr>
        <w:t>〕。</w:t>
      </w:r>
    </w:p>
    <w:p w14:paraId="78721B67" w14:textId="77777777" w:rsidR="00C612A5" w:rsidRDefault="00C612A5">
      <w:pPr>
        <w:pStyle w:val="a3"/>
        <w:spacing w:before="2"/>
        <w:rPr>
          <w:sz w:val="23"/>
        </w:rPr>
      </w:pPr>
    </w:p>
    <w:p w14:paraId="4C924703" w14:textId="77777777" w:rsidR="00C612A5" w:rsidRDefault="00E45F4C">
      <w:pPr>
        <w:pStyle w:val="a3"/>
        <w:spacing w:line="261" w:lineRule="auto"/>
        <w:ind w:left="2671" w:right="2423" w:firstLine="320"/>
      </w:pPr>
      <w:r>
        <w:rPr>
          <w:color w:val="424242"/>
        </w:rPr>
        <w:t>〔</w:t>
      </w:r>
      <w:r>
        <w:rPr>
          <w:color w:val="424242"/>
        </w:rPr>
        <w:t>15</w:t>
      </w:r>
      <w:r>
        <w:rPr>
          <w:color w:val="424242"/>
        </w:rPr>
        <w:t>〕</w:t>
      </w:r>
      <w:r>
        <w:rPr>
          <w:color w:val="424242"/>
        </w:rPr>
        <w:t xml:space="preserve"> </w:t>
      </w:r>
      <w:r>
        <w:rPr>
          <w:color w:val="424242"/>
        </w:rPr>
        <w:t>参见斯大林《中国革命问题》、《中国革命和共产国际的任务》第二部分（《斯大林全集》第</w:t>
      </w:r>
      <w:r>
        <w:rPr>
          <w:color w:val="424242"/>
        </w:rPr>
        <w:t>9</w:t>
      </w:r>
      <w:r>
        <w:rPr>
          <w:color w:val="424242"/>
        </w:rPr>
        <w:t>卷，人民出</w:t>
      </w:r>
      <w:r>
        <w:rPr>
          <w:color w:val="424242"/>
        </w:rPr>
        <w:t>版社</w:t>
      </w:r>
      <w:r>
        <w:rPr>
          <w:color w:val="424242"/>
        </w:rPr>
        <w:t>1954</w:t>
      </w:r>
      <w:r>
        <w:rPr>
          <w:color w:val="424242"/>
        </w:rPr>
        <w:t>年版，第</w:t>
      </w:r>
      <w:r>
        <w:rPr>
          <w:color w:val="424242"/>
        </w:rPr>
        <w:t>199—207</w:t>
      </w:r>
      <w:r>
        <w:rPr>
          <w:color w:val="424242"/>
        </w:rPr>
        <w:t>、</w:t>
      </w:r>
      <w:r>
        <w:rPr>
          <w:color w:val="424242"/>
        </w:rPr>
        <w:t>259—267</w:t>
      </w:r>
      <w:r>
        <w:rPr>
          <w:color w:val="424242"/>
        </w:rPr>
        <w:t>页）和《论中国革命的前途》</w:t>
      </w:r>
    </w:p>
    <w:p w14:paraId="22BB1D07" w14:textId="77777777" w:rsidR="00C612A5" w:rsidRDefault="00E45F4C">
      <w:pPr>
        <w:pStyle w:val="a3"/>
        <w:spacing w:line="293" w:lineRule="exact"/>
        <w:ind w:left="2671"/>
      </w:pPr>
      <w:r>
        <w:rPr>
          <w:color w:val="424242"/>
        </w:rPr>
        <w:t>（《斯大林选集》上卷，人民出版社</w:t>
      </w:r>
      <w:r>
        <w:rPr>
          <w:color w:val="424242"/>
        </w:rPr>
        <w:t>1979</w:t>
      </w:r>
      <w:r>
        <w:rPr>
          <w:color w:val="424242"/>
        </w:rPr>
        <w:t>年版，第</w:t>
      </w:r>
      <w:r>
        <w:rPr>
          <w:color w:val="424242"/>
        </w:rPr>
        <w:t>483—495</w:t>
      </w:r>
      <w:r>
        <w:rPr>
          <w:color w:val="424242"/>
        </w:rPr>
        <w:t>页）。</w:t>
      </w:r>
    </w:p>
    <w:p w14:paraId="7F554E56" w14:textId="77777777" w:rsidR="00C612A5" w:rsidRDefault="00C612A5">
      <w:pPr>
        <w:pStyle w:val="a3"/>
        <w:spacing w:before="1"/>
        <w:rPr>
          <w:sz w:val="23"/>
        </w:rPr>
      </w:pPr>
    </w:p>
    <w:p w14:paraId="06AB2D4F" w14:textId="77777777" w:rsidR="00C612A5" w:rsidRDefault="00E45F4C">
      <w:pPr>
        <w:pStyle w:val="a3"/>
        <w:spacing w:before="1"/>
        <w:ind w:left="2992"/>
      </w:pPr>
      <w:r>
        <w:rPr>
          <w:color w:val="424242"/>
        </w:rPr>
        <w:t>〔</w:t>
      </w:r>
      <w:r>
        <w:rPr>
          <w:color w:val="424242"/>
        </w:rPr>
        <w:t>16</w:t>
      </w:r>
      <w:r>
        <w:rPr>
          <w:color w:val="424242"/>
        </w:rPr>
        <w:t>〕</w:t>
      </w:r>
      <w:r>
        <w:rPr>
          <w:color w:val="424242"/>
        </w:rPr>
        <w:t xml:space="preserve"> </w:t>
      </w:r>
      <w:r>
        <w:rPr>
          <w:color w:val="424242"/>
        </w:rPr>
        <w:t>见本书第一卷《湖南农民运动考察报告》等文。</w:t>
      </w:r>
    </w:p>
    <w:p w14:paraId="6FF5F11C" w14:textId="77777777" w:rsidR="00C612A5" w:rsidRDefault="00C612A5">
      <w:pPr>
        <w:pStyle w:val="a3"/>
        <w:spacing w:before="1"/>
        <w:rPr>
          <w:sz w:val="23"/>
        </w:rPr>
      </w:pPr>
    </w:p>
    <w:p w14:paraId="492FAEF7" w14:textId="77777777" w:rsidR="00C612A5" w:rsidRDefault="00E45F4C">
      <w:pPr>
        <w:pStyle w:val="a3"/>
        <w:ind w:left="2992"/>
      </w:pPr>
      <w:r>
        <w:rPr>
          <w:color w:val="424242"/>
        </w:rPr>
        <w:t>〔</w:t>
      </w:r>
      <w:r>
        <w:rPr>
          <w:color w:val="424242"/>
        </w:rPr>
        <w:t>17</w:t>
      </w:r>
      <w:r>
        <w:rPr>
          <w:color w:val="424242"/>
        </w:rPr>
        <w:t>〕</w:t>
      </w:r>
      <w:r>
        <w:rPr>
          <w:color w:val="424242"/>
        </w:rPr>
        <w:t xml:space="preserve"> </w:t>
      </w:r>
      <w:r>
        <w:rPr>
          <w:color w:val="424242"/>
        </w:rPr>
        <w:t>见本书第一卷《井冈山的斗争》一文的《革命性质问题》部分。</w:t>
      </w:r>
    </w:p>
    <w:p w14:paraId="455813DF" w14:textId="77777777" w:rsidR="00C612A5" w:rsidRDefault="00C612A5">
      <w:pPr>
        <w:pStyle w:val="a3"/>
        <w:spacing w:before="2"/>
        <w:rPr>
          <w:sz w:val="23"/>
        </w:rPr>
      </w:pPr>
    </w:p>
    <w:p w14:paraId="5EFF1931" w14:textId="77777777" w:rsidR="00C612A5" w:rsidRDefault="00E45F4C">
      <w:pPr>
        <w:pStyle w:val="a3"/>
        <w:ind w:left="2992"/>
      </w:pPr>
      <w:r>
        <w:rPr>
          <w:color w:val="424242"/>
        </w:rPr>
        <w:t>〔</w:t>
      </w:r>
      <w:r>
        <w:rPr>
          <w:color w:val="424242"/>
        </w:rPr>
        <w:t>18</w:t>
      </w:r>
      <w:r>
        <w:rPr>
          <w:color w:val="424242"/>
        </w:rPr>
        <w:t>〕</w:t>
      </w:r>
      <w:r>
        <w:rPr>
          <w:color w:val="424242"/>
        </w:rPr>
        <w:t xml:space="preserve"> </w:t>
      </w:r>
      <w:r>
        <w:rPr>
          <w:color w:val="424242"/>
        </w:rPr>
        <w:t>见《星星之火，可以燎原》（本书第</w:t>
      </w:r>
      <w:r>
        <w:rPr>
          <w:color w:val="424242"/>
        </w:rPr>
        <w:t>1</w:t>
      </w:r>
      <w:r>
        <w:rPr>
          <w:color w:val="424242"/>
        </w:rPr>
        <w:t>卷第</w:t>
      </w:r>
      <w:r>
        <w:rPr>
          <w:color w:val="424242"/>
        </w:rPr>
        <w:t>103</w:t>
      </w:r>
      <w:r>
        <w:rPr>
          <w:color w:val="424242"/>
        </w:rPr>
        <w:t>页）。</w:t>
      </w:r>
    </w:p>
    <w:p w14:paraId="7B765C11" w14:textId="77777777" w:rsidR="00C612A5" w:rsidRDefault="00C612A5">
      <w:pPr>
        <w:pStyle w:val="a3"/>
        <w:spacing w:before="2"/>
        <w:rPr>
          <w:sz w:val="23"/>
        </w:rPr>
      </w:pPr>
    </w:p>
    <w:p w14:paraId="06B6EE44" w14:textId="77777777" w:rsidR="00C612A5" w:rsidRDefault="00E45F4C">
      <w:pPr>
        <w:pStyle w:val="a3"/>
        <w:ind w:left="2992"/>
      </w:pPr>
      <w:r>
        <w:rPr>
          <w:color w:val="424242"/>
        </w:rPr>
        <w:t>〔</w:t>
      </w:r>
      <w:r>
        <w:rPr>
          <w:color w:val="424242"/>
        </w:rPr>
        <w:t>19</w:t>
      </w:r>
      <w:r>
        <w:rPr>
          <w:color w:val="424242"/>
        </w:rPr>
        <w:t>〕</w:t>
      </w:r>
      <w:r>
        <w:rPr>
          <w:color w:val="424242"/>
        </w:rPr>
        <w:t xml:space="preserve"> </w:t>
      </w:r>
      <w:r>
        <w:rPr>
          <w:color w:val="424242"/>
        </w:rPr>
        <w:t>见本书第一卷《中国的红色政权为什么能够存在？》、《井冈山的斗争》等文。</w:t>
      </w:r>
    </w:p>
    <w:p w14:paraId="32DF645F" w14:textId="77777777" w:rsidR="00C612A5" w:rsidRDefault="00C612A5">
      <w:pPr>
        <w:pStyle w:val="a3"/>
        <w:spacing w:before="2"/>
        <w:rPr>
          <w:sz w:val="23"/>
        </w:rPr>
      </w:pPr>
    </w:p>
    <w:p w14:paraId="3F1A56CB" w14:textId="77777777" w:rsidR="00C612A5" w:rsidRDefault="00E45F4C">
      <w:pPr>
        <w:pStyle w:val="a3"/>
        <w:spacing w:line="261" w:lineRule="auto"/>
        <w:ind w:left="2671" w:right="2423" w:firstLine="320"/>
      </w:pPr>
      <w:r>
        <w:rPr>
          <w:color w:val="424242"/>
        </w:rPr>
        <w:t>〔</w:t>
      </w:r>
      <w:r>
        <w:rPr>
          <w:color w:val="424242"/>
        </w:rPr>
        <w:t>20</w:t>
      </w:r>
      <w:r>
        <w:rPr>
          <w:color w:val="424242"/>
        </w:rPr>
        <w:t>〕</w:t>
      </w:r>
      <w:r>
        <w:rPr>
          <w:color w:val="424242"/>
        </w:rPr>
        <w:t xml:space="preserve"> </w:t>
      </w:r>
      <w:r>
        <w:rPr>
          <w:color w:val="424242"/>
        </w:rPr>
        <w:t>一九三三年一月十七日，中华苏维埃临时中央政府、工农红军革命军事委员会发表宣言，向一切进攻革命根据地的国民党军队提议，在三个条件下订立停战协定，联合抗日。三个条件是：（一）停止进攻革命根据地，（二）保证民众的民主权利，（三）武装民众。</w:t>
      </w:r>
    </w:p>
    <w:p w14:paraId="7080921E" w14:textId="77777777" w:rsidR="00C612A5" w:rsidRDefault="00C612A5">
      <w:pPr>
        <w:pStyle w:val="a3"/>
        <w:spacing w:before="9"/>
        <w:rPr>
          <w:sz w:val="21"/>
        </w:rPr>
      </w:pPr>
    </w:p>
    <w:p w14:paraId="0F728A14" w14:textId="77777777" w:rsidR="00C612A5" w:rsidRDefault="00E45F4C">
      <w:pPr>
        <w:pStyle w:val="a3"/>
        <w:spacing w:before="1"/>
        <w:ind w:left="2992"/>
      </w:pPr>
      <w:r>
        <w:rPr>
          <w:color w:val="424242"/>
        </w:rPr>
        <w:t>〔</w:t>
      </w:r>
      <w:r>
        <w:rPr>
          <w:color w:val="424242"/>
        </w:rPr>
        <w:t>21</w:t>
      </w:r>
      <w:r>
        <w:rPr>
          <w:color w:val="424242"/>
        </w:rPr>
        <w:t>〕</w:t>
      </w:r>
      <w:r>
        <w:rPr>
          <w:color w:val="424242"/>
        </w:rPr>
        <w:t xml:space="preserve"> </w:t>
      </w:r>
      <w:r>
        <w:rPr>
          <w:color w:val="424242"/>
        </w:rPr>
        <w:t>参见本书第一卷《论反对日本帝国主义的策略》注〔</w:t>
      </w:r>
      <w:r>
        <w:rPr>
          <w:color w:val="424242"/>
        </w:rPr>
        <w:t>17</w:t>
      </w:r>
      <w:r>
        <w:rPr>
          <w:color w:val="424242"/>
        </w:rPr>
        <w:t>〕。</w:t>
      </w:r>
    </w:p>
    <w:p w14:paraId="3827DA70" w14:textId="77777777" w:rsidR="00C612A5" w:rsidRDefault="00C612A5">
      <w:pPr>
        <w:pStyle w:val="a3"/>
        <w:spacing w:before="1"/>
        <w:rPr>
          <w:sz w:val="23"/>
        </w:rPr>
      </w:pPr>
    </w:p>
    <w:p w14:paraId="6BF3C4DD" w14:textId="77777777" w:rsidR="00C612A5" w:rsidRDefault="00E45F4C">
      <w:pPr>
        <w:pStyle w:val="a3"/>
        <w:ind w:left="2992"/>
      </w:pPr>
      <w:r>
        <w:rPr>
          <w:color w:val="424242"/>
        </w:rPr>
        <w:t>〔</w:t>
      </w:r>
      <w:r>
        <w:rPr>
          <w:color w:val="424242"/>
        </w:rPr>
        <w:t>22</w:t>
      </w:r>
      <w:r>
        <w:rPr>
          <w:color w:val="424242"/>
        </w:rPr>
        <w:t>〕</w:t>
      </w:r>
      <w:r>
        <w:rPr>
          <w:color w:val="424242"/>
        </w:rPr>
        <w:t xml:space="preserve"> </w:t>
      </w:r>
      <w:r>
        <w:rPr>
          <w:color w:val="424242"/>
        </w:rPr>
        <w:t>见本书第一卷《中国共产党在抗日时期的任务》注〔</w:t>
      </w:r>
      <w:r>
        <w:rPr>
          <w:color w:val="424242"/>
        </w:rPr>
        <w:t>2</w:t>
      </w:r>
      <w:r>
        <w:rPr>
          <w:color w:val="424242"/>
        </w:rPr>
        <w:t>〕。</w:t>
      </w:r>
    </w:p>
    <w:p w14:paraId="01D44BBF" w14:textId="77777777" w:rsidR="00C612A5" w:rsidRDefault="00C612A5">
      <w:pPr>
        <w:sectPr w:rsidR="00C612A5">
          <w:pgSz w:w="11900" w:h="16840"/>
          <w:pgMar w:top="540" w:right="0" w:bottom="280" w:left="0" w:header="720" w:footer="720" w:gutter="0"/>
          <w:cols w:space="720"/>
        </w:sectPr>
      </w:pPr>
    </w:p>
    <w:p w14:paraId="486AA2CC" w14:textId="77777777" w:rsidR="00C612A5" w:rsidRDefault="00E45F4C">
      <w:pPr>
        <w:pStyle w:val="a3"/>
        <w:spacing w:before="30" w:line="261" w:lineRule="auto"/>
        <w:ind w:left="2671" w:right="2528" w:firstLine="320"/>
        <w:jc w:val="both"/>
      </w:pPr>
      <w:r>
        <w:lastRenderedPageBreak/>
        <w:pict w14:anchorId="29E74BF2">
          <v:line id="_x0000_s1037" style="position:absolute;left:0;text-align:left;z-index:251792384;mso-position-horizontal-relative:page" from="504.7pt,1.05pt" to="504.7pt,6.05pt" strokecolor="#edecec" strokeweight=".17656mm">
            <w10:wrap anchorx="page"/>
          </v:line>
        </w:pict>
      </w:r>
      <w:r>
        <w:pict w14:anchorId="29595BA2">
          <v:line id="_x0000_s1036" style="position:absolute;left:0;text-align:left;z-index:251793408;mso-position-horizontal-relative:page" from="504.7pt,21.05pt" to="504.7pt,22.05pt" strokecolor="#edecec" strokeweight=".17656mm">
            <w10:wrap anchorx="page"/>
          </v:line>
        </w:pict>
      </w:r>
      <w:r>
        <w:pict w14:anchorId="641D0BB9">
          <v:line id="_x0000_s1035" style="position:absolute;left:0;text-align:left;z-index:251795456;mso-position-horizontal-relative:page;mso-position-vertical-relative:page" from="103.8pt,813.75pt" to="103.8pt,29pt" strokecolor="#edecec" strokeweight=".17656mm">
            <w10:wrap anchorx="page" anchory="page"/>
          </v:line>
        </w:pict>
      </w:r>
      <w:r>
        <w:rPr>
          <w:color w:val="424242"/>
        </w:rPr>
        <w:t>〔</w:t>
      </w:r>
      <w:r>
        <w:rPr>
          <w:color w:val="424242"/>
        </w:rPr>
        <w:t>23</w:t>
      </w:r>
      <w:r>
        <w:rPr>
          <w:color w:val="424242"/>
        </w:rPr>
        <w:t>〕</w:t>
      </w:r>
      <w:r>
        <w:rPr>
          <w:color w:val="424242"/>
        </w:rPr>
        <w:t xml:space="preserve"> </w:t>
      </w:r>
      <w:r>
        <w:rPr>
          <w:color w:val="424242"/>
        </w:rPr>
        <w:t>见斯大林《论中国革命的前途》（《斯大林选集》上卷，人民出版社</w:t>
      </w:r>
      <w:r>
        <w:rPr>
          <w:color w:val="424242"/>
        </w:rPr>
        <w:t>1979</w:t>
      </w:r>
      <w:r>
        <w:rPr>
          <w:color w:val="424242"/>
        </w:rPr>
        <w:t>年版，第</w:t>
      </w:r>
      <w:r>
        <w:rPr>
          <w:color w:val="424242"/>
        </w:rPr>
        <w:t>487</w:t>
      </w:r>
      <w:r>
        <w:rPr>
          <w:color w:val="424242"/>
        </w:rPr>
        <w:t>页）。</w:t>
      </w:r>
    </w:p>
    <w:p w14:paraId="3DF43FBB" w14:textId="77777777" w:rsidR="00C612A5" w:rsidRDefault="00E45F4C">
      <w:pPr>
        <w:pStyle w:val="a3"/>
        <w:spacing w:before="17"/>
        <w:rPr>
          <w:sz w:val="17"/>
        </w:rPr>
      </w:pPr>
      <w:r>
        <w:pict w14:anchorId="4957A90C">
          <v:shape id="_x0000_s1034" style="position:absolute;margin-left:504.45pt;margin-top:18.75pt;width:.5pt;height:.1pt;z-index:-251527168;mso-wrap-distance-left:0;mso-wrap-distance-right:0;mso-position-horizontal-relative:page" coordorigin="10089,375" coordsize="10,0" path="m10089,375r10,e" filled="f" strokecolor="#edecec" strokeweight=".17656mm">
            <v:path arrowok="t"/>
            <w10:wrap type="topAndBottom" anchorx="page"/>
          </v:shape>
        </w:pict>
      </w:r>
    </w:p>
    <w:p w14:paraId="5E3DCEAF" w14:textId="77777777" w:rsidR="00C612A5" w:rsidRDefault="00E45F4C">
      <w:pPr>
        <w:pStyle w:val="a3"/>
        <w:ind w:left="2992"/>
      </w:pPr>
      <w:r>
        <w:rPr>
          <w:color w:val="424242"/>
        </w:rPr>
        <w:t>〔</w:t>
      </w:r>
      <w:r>
        <w:rPr>
          <w:color w:val="424242"/>
        </w:rPr>
        <w:t>24</w:t>
      </w:r>
      <w:r>
        <w:rPr>
          <w:color w:val="424242"/>
        </w:rPr>
        <w:t>〕</w:t>
      </w:r>
      <w:r>
        <w:rPr>
          <w:color w:val="424242"/>
        </w:rPr>
        <w:t xml:space="preserve"> </w:t>
      </w:r>
      <w:r>
        <w:rPr>
          <w:color w:val="424242"/>
        </w:rPr>
        <w:t>见本书第一卷《中国的红色政权为什么能够存在？》、《星星之火，可以燎原》。</w:t>
      </w:r>
    </w:p>
    <w:p w14:paraId="042F030B" w14:textId="77777777" w:rsidR="00C612A5" w:rsidRDefault="00E45F4C">
      <w:pPr>
        <w:pStyle w:val="a3"/>
        <w:spacing w:line="20" w:lineRule="exact"/>
        <w:ind w:left="10083"/>
        <w:rPr>
          <w:sz w:val="2"/>
        </w:rPr>
      </w:pPr>
      <w:r>
        <w:rPr>
          <w:sz w:val="2"/>
        </w:rPr>
      </w:r>
      <w:r>
        <w:rPr>
          <w:sz w:val="2"/>
        </w:rPr>
        <w:pict w14:anchorId="03CE10BC">
          <v:group id="_x0000_s1032" style="width:.5pt;height:.5pt;mso-position-horizontal-relative:char;mso-position-vertical-relative:line" coordsize="10,10">
            <v:line id="_x0000_s1033" style="position:absolute" from="0,5" to="10,5" strokecolor="#edecec" strokeweight=".17656mm"/>
            <w10:anchorlock/>
          </v:group>
        </w:pict>
      </w:r>
    </w:p>
    <w:p w14:paraId="1A946CF4" w14:textId="77777777" w:rsidR="00C612A5" w:rsidRDefault="00E45F4C">
      <w:pPr>
        <w:pStyle w:val="a3"/>
        <w:spacing w:before="16"/>
        <w:rPr>
          <w:sz w:val="12"/>
        </w:rPr>
      </w:pPr>
      <w:r>
        <w:pict w14:anchorId="1364A416">
          <v:shape id="_x0000_s1031" style="position:absolute;margin-left:504.45pt;margin-top:14.1pt;width:.5pt;height:.1pt;z-index:-251525120;mso-wrap-distance-left:0;mso-wrap-distance-right:0;mso-position-horizontal-relative:page" coordorigin="10089,282" coordsize="10,0" path="m10089,282r10,e" filled="f" strokecolor="#edecec" strokeweight=".17656mm">
            <v:path arrowok="t"/>
            <w10:wrap type="topAndBottom" anchorx="page"/>
          </v:shape>
        </w:pict>
      </w:r>
    </w:p>
    <w:p w14:paraId="4B2489B5" w14:textId="77777777" w:rsidR="00C612A5" w:rsidRDefault="00E45F4C">
      <w:pPr>
        <w:pStyle w:val="a3"/>
        <w:spacing w:before="90"/>
        <w:ind w:left="2992"/>
      </w:pPr>
      <w:r>
        <w:rPr>
          <w:color w:val="424242"/>
        </w:rPr>
        <w:t>〔</w:t>
      </w:r>
      <w:r>
        <w:rPr>
          <w:color w:val="424242"/>
        </w:rPr>
        <w:t>25</w:t>
      </w:r>
      <w:r>
        <w:rPr>
          <w:color w:val="424242"/>
        </w:rPr>
        <w:t>〕</w:t>
      </w:r>
      <w:r>
        <w:rPr>
          <w:color w:val="424242"/>
        </w:rPr>
        <w:t xml:space="preserve"> </w:t>
      </w:r>
      <w:r>
        <w:rPr>
          <w:color w:val="424242"/>
        </w:rPr>
        <w:t>见本书第一卷《中国的红色政权为什么能够存在？》。</w:t>
      </w:r>
    </w:p>
    <w:p w14:paraId="53C3C004" w14:textId="77777777" w:rsidR="00C612A5" w:rsidRDefault="00C612A5">
      <w:pPr>
        <w:pStyle w:val="a3"/>
        <w:spacing w:before="1"/>
        <w:rPr>
          <w:sz w:val="23"/>
        </w:rPr>
      </w:pPr>
    </w:p>
    <w:p w14:paraId="17AA3C70" w14:textId="77777777" w:rsidR="00C612A5" w:rsidRDefault="00E45F4C">
      <w:pPr>
        <w:pStyle w:val="a3"/>
        <w:spacing w:before="1"/>
        <w:ind w:left="2992"/>
      </w:pPr>
      <w:r>
        <w:pict w14:anchorId="16F7A4C7">
          <v:line id="_x0000_s1030" style="position:absolute;left:0;text-align:left;z-index:251794432;mso-position-horizontal-relative:page" from="504.7pt,-26.95pt" to="504.7pt,660.2pt" strokecolor="#edecec" strokeweight=".17656mm">
            <w10:wrap anchorx="page"/>
          </v:line>
        </w:pict>
      </w:r>
      <w:r>
        <w:rPr>
          <w:color w:val="424242"/>
        </w:rPr>
        <w:t>〔</w:t>
      </w:r>
      <w:r>
        <w:rPr>
          <w:color w:val="424242"/>
        </w:rPr>
        <w:t>26</w:t>
      </w:r>
      <w:r>
        <w:rPr>
          <w:color w:val="424242"/>
        </w:rPr>
        <w:t>〕</w:t>
      </w:r>
      <w:r>
        <w:rPr>
          <w:color w:val="424242"/>
        </w:rPr>
        <w:t xml:space="preserve"> </w:t>
      </w:r>
      <w:r>
        <w:rPr>
          <w:color w:val="424242"/>
        </w:rPr>
        <w:t>见《星星之火，可以燎原》（本书第</w:t>
      </w:r>
      <w:r>
        <w:rPr>
          <w:color w:val="424242"/>
        </w:rPr>
        <w:t>1</w:t>
      </w:r>
      <w:r>
        <w:rPr>
          <w:color w:val="424242"/>
        </w:rPr>
        <w:t>卷第</w:t>
      </w:r>
      <w:r>
        <w:rPr>
          <w:color w:val="424242"/>
        </w:rPr>
        <w:t>98—99</w:t>
      </w:r>
      <w:r>
        <w:rPr>
          <w:color w:val="424242"/>
        </w:rPr>
        <w:t>页）。</w:t>
      </w:r>
    </w:p>
    <w:p w14:paraId="78DD4623" w14:textId="77777777" w:rsidR="00C612A5" w:rsidRDefault="00C612A5">
      <w:pPr>
        <w:pStyle w:val="a3"/>
        <w:spacing w:before="1"/>
        <w:rPr>
          <w:sz w:val="23"/>
        </w:rPr>
      </w:pPr>
    </w:p>
    <w:p w14:paraId="5BD8A86C" w14:textId="77777777" w:rsidR="00C612A5" w:rsidRDefault="00E45F4C">
      <w:pPr>
        <w:pStyle w:val="a3"/>
        <w:spacing w:line="261" w:lineRule="auto"/>
        <w:ind w:left="2671" w:right="2490" w:firstLine="320"/>
        <w:jc w:val="both"/>
      </w:pPr>
      <w:r>
        <w:rPr>
          <w:color w:val="424242"/>
        </w:rPr>
        <w:t>〔</w:t>
      </w:r>
      <w:r>
        <w:rPr>
          <w:color w:val="424242"/>
        </w:rPr>
        <w:t>27</w:t>
      </w:r>
      <w:r>
        <w:rPr>
          <w:color w:val="424242"/>
        </w:rPr>
        <w:t>〕</w:t>
      </w:r>
      <w:r>
        <w:rPr>
          <w:color w:val="424242"/>
        </w:rPr>
        <w:t xml:space="preserve"> </w:t>
      </w:r>
      <w:r>
        <w:rPr>
          <w:color w:val="424242"/>
        </w:rPr>
        <w:t>参见斯大林《论列宁主义基础》第七部分《战略和策略》（《斯大林全集》第</w:t>
      </w:r>
      <w:r>
        <w:rPr>
          <w:color w:val="424242"/>
        </w:rPr>
        <w:t>6</w:t>
      </w:r>
      <w:r>
        <w:rPr>
          <w:color w:val="424242"/>
        </w:rPr>
        <w:t>卷，</w:t>
      </w:r>
      <w:r>
        <w:rPr>
          <w:color w:val="424242"/>
        </w:rPr>
        <w:t xml:space="preserve"> </w:t>
      </w:r>
      <w:r>
        <w:rPr>
          <w:color w:val="424242"/>
        </w:rPr>
        <w:t>人民出版社</w:t>
      </w:r>
      <w:r>
        <w:rPr>
          <w:color w:val="424242"/>
        </w:rPr>
        <w:t>1956</w:t>
      </w:r>
      <w:r>
        <w:rPr>
          <w:color w:val="424242"/>
        </w:rPr>
        <w:t>年版，第</w:t>
      </w:r>
      <w:r>
        <w:rPr>
          <w:color w:val="424242"/>
        </w:rPr>
        <w:t>131—147</w:t>
      </w:r>
      <w:r>
        <w:rPr>
          <w:color w:val="424242"/>
        </w:rPr>
        <w:t>页）和《时事问题简评》第二部分《关于中国》。这里的引语见《时事问题简评》（《斯大林全集》第</w:t>
      </w:r>
      <w:r>
        <w:rPr>
          <w:color w:val="424242"/>
        </w:rPr>
        <w:t>9</w:t>
      </w:r>
      <w:r>
        <w:rPr>
          <w:color w:val="424242"/>
        </w:rPr>
        <w:t>卷，人民出版社</w:t>
      </w:r>
      <w:r>
        <w:rPr>
          <w:color w:val="424242"/>
        </w:rPr>
        <w:t>1954</w:t>
      </w:r>
      <w:r>
        <w:rPr>
          <w:color w:val="424242"/>
        </w:rPr>
        <w:t>年版，第</w:t>
      </w:r>
      <w:r>
        <w:rPr>
          <w:color w:val="424242"/>
        </w:rPr>
        <w:t>305</w:t>
      </w:r>
      <w:r>
        <w:rPr>
          <w:color w:val="424242"/>
        </w:rPr>
        <w:t>页）。</w:t>
      </w:r>
    </w:p>
    <w:p w14:paraId="21C20CE1" w14:textId="77777777" w:rsidR="00C612A5" w:rsidRDefault="00C612A5">
      <w:pPr>
        <w:pStyle w:val="a3"/>
        <w:spacing w:before="10"/>
        <w:rPr>
          <w:sz w:val="21"/>
        </w:rPr>
      </w:pPr>
    </w:p>
    <w:p w14:paraId="2C74DED1" w14:textId="77777777" w:rsidR="00C612A5" w:rsidRDefault="00E45F4C">
      <w:pPr>
        <w:pStyle w:val="a3"/>
        <w:ind w:left="2992"/>
      </w:pPr>
      <w:r>
        <w:rPr>
          <w:color w:val="424242"/>
        </w:rPr>
        <w:t>〔</w:t>
      </w:r>
      <w:r>
        <w:rPr>
          <w:color w:val="424242"/>
        </w:rPr>
        <w:t>28</w:t>
      </w:r>
      <w:r>
        <w:rPr>
          <w:color w:val="424242"/>
        </w:rPr>
        <w:t>〕</w:t>
      </w:r>
      <w:r>
        <w:rPr>
          <w:color w:val="424242"/>
        </w:rPr>
        <w:t xml:space="preserve"> </w:t>
      </w:r>
      <w:r>
        <w:rPr>
          <w:color w:val="424242"/>
        </w:rPr>
        <w:t>见《井冈山的斗争》（本书第</w:t>
      </w:r>
      <w:r>
        <w:rPr>
          <w:color w:val="424242"/>
        </w:rPr>
        <w:t>1</w:t>
      </w:r>
      <w:r>
        <w:rPr>
          <w:color w:val="424242"/>
        </w:rPr>
        <w:t>卷</w:t>
      </w:r>
      <w:r>
        <w:rPr>
          <w:color w:val="424242"/>
        </w:rPr>
        <w:t>第</w:t>
      </w:r>
      <w:r>
        <w:rPr>
          <w:color w:val="424242"/>
        </w:rPr>
        <w:t>57</w:t>
      </w:r>
      <w:r>
        <w:rPr>
          <w:color w:val="424242"/>
        </w:rPr>
        <w:t>页）。</w:t>
      </w:r>
    </w:p>
    <w:p w14:paraId="1A94D1EB" w14:textId="77777777" w:rsidR="00C612A5" w:rsidRDefault="00C612A5">
      <w:pPr>
        <w:pStyle w:val="a3"/>
        <w:spacing w:before="2"/>
        <w:rPr>
          <w:sz w:val="23"/>
        </w:rPr>
      </w:pPr>
    </w:p>
    <w:p w14:paraId="5A45DD9D" w14:textId="77777777" w:rsidR="00C612A5" w:rsidRDefault="00E45F4C">
      <w:pPr>
        <w:pStyle w:val="a3"/>
        <w:ind w:left="2992"/>
      </w:pPr>
      <w:r>
        <w:rPr>
          <w:color w:val="424242"/>
        </w:rPr>
        <w:t>〔</w:t>
      </w:r>
      <w:r>
        <w:rPr>
          <w:color w:val="424242"/>
        </w:rPr>
        <w:t>29</w:t>
      </w:r>
      <w:r>
        <w:rPr>
          <w:color w:val="424242"/>
        </w:rPr>
        <w:t>〕</w:t>
      </w:r>
      <w:r>
        <w:rPr>
          <w:color w:val="424242"/>
        </w:rPr>
        <w:t xml:space="preserve"> </w:t>
      </w:r>
      <w:r>
        <w:rPr>
          <w:color w:val="424242"/>
        </w:rPr>
        <w:t>见《井冈山的斗争》（本书第</w:t>
      </w:r>
      <w:r>
        <w:rPr>
          <w:color w:val="424242"/>
        </w:rPr>
        <w:t>1</w:t>
      </w:r>
      <w:r>
        <w:rPr>
          <w:color w:val="424242"/>
        </w:rPr>
        <w:t>卷第</w:t>
      </w:r>
      <w:r>
        <w:rPr>
          <w:color w:val="424242"/>
        </w:rPr>
        <w:t>58</w:t>
      </w:r>
      <w:r>
        <w:rPr>
          <w:color w:val="424242"/>
        </w:rPr>
        <w:t>页）。</w:t>
      </w:r>
    </w:p>
    <w:p w14:paraId="4553C78C" w14:textId="77777777" w:rsidR="00C612A5" w:rsidRDefault="00C612A5">
      <w:pPr>
        <w:pStyle w:val="a3"/>
        <w:spacing w:before="2"/>
        <w:rPr>
          <w:sz w:val="23"/>
        </w:rPr>
      </w:pPr>
    </w:p>
    <w:p w14:paraId="3A1B14D6" w14:textId="77777777" w:rsidR="00C612A5" w:rsidRDefault="00E45F4C">
      <w:pPr>
        <w:pStyle w:val="a3"/>
        <w:ind w:left="2992"/>
      </w:pPr>
      <w:r>
        <w:rPr>
          <w:color w:val="424242"/>
        </w:rPr>
        <w:t>〔</w:t>
      </w:r>
      <w:r>
        <w:rPr>
          <w:color w:val="424242"/>
        </w:rPr>
        <w:t>30</w:t>
      </w:r>
      <w:r>
        <w:rPr>
          <w:color w:val="424242"/>
        </w:rPr>
        <w:t>〕</w:t>
      </w:r>
      <w:r>
        <w:rPr>
          <w:color w:val="424242"/>
        </w:rPr>
        <w:t xml:space="preserve"> </w:t>
      </w:r>
      <w:r>
        <w:rPr>
          <w:color w:val="424242"/>
        </w:rPr>
        <w:t>见《井冈山的斗争》（本书第</w:t>
      </w:r>
      <w:r>
        <w:rPr>
          <w:color w:val="424242"/>
        </w:rPr>
        <w:t>1</w:t>
      </w:r>
      <w:r>
        <w:rPr>
          <w:color w:val="424242"/>
        </w:rPr>
        <w:t>卷第</w:t>
      </w:r>
      <w:r>
        <w:rPr>
          <w:color w:val="424242"/>
        </w:rPr>
        <w:t>59</w:t>
      </w:r>
      <w:r>
        <w:rPr>
          <w:color w:val="424242"/>
        </w:rPr>
        <w:t>页）。</w:t>
      </w:r>
    </w:p>
    <w:p w14:paraId="3BFB1A74" w14:textId="77777777" w:rsidR="00C612A5" w:rsidRDefault="00C612A5">
      <w:pPr>
        <w:pStyle w:val="a3"/>
        <w:spacing w:before="1"/>
        <w:rPr>
          <w:sz w:val="23"/>
        </w:rPr>
      </w:pPr>
    </w:p>
    <w:p w14:paraId="2B329D46" w14:textId="77777777" w:rsidR="00C612A5" w:rsidRDefault="00E45F4C">
      <w:pPr>
        <w:pStyle w:val="a3"/>
        <w:spacing w:before="1"/>
        <w:ind w:left="2992"/>
      </w:pPr>
      <w:r>
        <w:rPr>
          <w:color w:val="424242"/>
        </w:rPr>
        <w:t>〔</w:t>
      </w:r>
      <w:r>
        <w:rPr>
          <w:color w:val="424242"/>
        </w:rPr>
        <w:t>31</w:t>
      </w:r>
      <w:r>
        <w:rPr>
          <w:color w:val="424242"/>
        </w:rPr>
        <w:t>〕</w:t>
      </w:r>
      <w:r>
        <w:rPr>
          <w:color w:val="424242"/>
        </w:rPr>
        <w:t xml:space="preserve"> </w:t>
      </w:r>
      <w:r>
        <w:rPr>
          <w:color w:val="424242"/>
        </w:rPr>
        <w:t>见《星星之火，可以燎原》（本书第</w:t>
      </w:r>
      <w:r>
        <w:rPr>
          <w:color w:val="424242"/>
        </w:rPr>
        <w:t>1</w:t>
      </w:r>
      <w:r>
        <w:rPr>
          <w:color w:val="424242"/>
        </w:rPr>
        <w:t>卷第</w:t>
      </w:r>
      <w:r>
        <w:rPr>
          <w:color w:val="424242"/>
        </w:rPr>
        <w:t>105</w:t>
      </w:r>
      <w:r>
        <w:rPr>
          <w:color w:val="424242"/>
        </w:rPr>
        <w:t>页）。</w:t>
      </w:r>
    </w:p>
    <w:p w14:paraId="4FC844B2" w14:textId="77777777" w:rsidR="00C612A5" w:rsidRDefault="00C612A5">
      <w:pPr>
        <w:pStyle w:val="a3"/>
        <w:spacing w:before="1"/>
        <w:rPr>
          <w:sz w:val="23"/>
        </w:rPr>
      </w:pPr>
    </w:p>
    <w:p w14:paraId="51003854" w14:textId="77777777" w:rsidR="00C612A5" w:rsidRDefault="00E45F4C">
      <w:pPr>
        <w:pStyle w:val="a3"/>
        <w:spacing w:line="261" w:lineRule="auto"/>
        <w:ind w:left="2671" w:right="2423" w:firstLine="320"/>
        <w:jc w:val="both"/>
      </w:pPr>
      <w:r>
        <w:rPr>
          <w:color w:val="424242"/>
        </w:rPr>
        <w:t>〔</w:t>
      </w:r>
      <w:r>
        <w:rPr>
          <w:color w:val="424242"/>
        </w:rPr>
        <w:t>32</w:t>
      </w:r>
      <w:r>
        <w:rPr>
          <w:color w:val="424242"/>
        </w:rPr>
        <w:t>〕</w:t>
      </w:r>
      <w:r>
        <w:rPr>
          <w:color w:val="424242"/>
        </w:rPr>
        <w:t xml:space="preserve"> </w:t>
      </w:r>
      <w:r>
        <w:rPr>
          <w:color w:val="424242"/>
        </w:rPr>
        <w:t>见《中共中央关于反对敌人五次</w:t>
      </w:r>
      <w:r>
        <w:rPr>
          <w:color w:val="424242"/>
        </w:rPr>
        <w:t>“</w:t>
      </w:r>
      <w:r>
        <w:rPr>
          <w:color w:val="424242"/>
        </w:rPr>
        <w:t>围剿</w:t>
      </w:r>
      <w:r>
        <w:rPr>
          <w:color w:val="424242"/>
        </w:rPr>
        <w:t>”</w:t>
      </w:r>
      <w:r>
        <w:rPr>
          <w:color w:val="424242"/>
        </w:rPr>
        <w:t>的总结决议》（《遵义会议文献》，人民出版社</w:t>
      </w:r>
      <w:r>
        <w:rPr>
          <w:color w:val="424242"/>
        </w:rPr>
        <w:t>1985</w:t>
      </w:r>
      <w:r>
        <w:rPr>
          <w:color w:val="424242"/>
        </w:rPr>
        <w:t>年版，第</w:t>
      </w:r>
      <w:r>
        <w:rPr>
          <w:color w:val="424242"/>
        </w:rPr>
        <w:t>3—26</w:t>
      </w:r>
      <w:r>
        <w:rPr>
          <w:color w:val="424242"/>
        </w:rPr>
        <w:t>页）。</w:t>
      </w:r>
    </w:p>
    <w:p w14:paraId="107DDC4A" w14:textId="77777777" w:rsidR="00C612A5" w:rsidRDefault="00C612A5">
      <w:pPr>
        <w:pStyle w:val="a3"/>
        <w:spacing w:before="11"/>
        <w:rPr>
          <w:sz w:val="21"/>
        </w:rPr>
      </w:pPr>
    </w:p>
    <w:p w14:paraId="4778BA54" w14:textId="77777777" w:rsidR="00C612A5" w:rsidRDefault="00E45F4C">
      <w:pPr>
        <w:pStyle w:val="a3"/>
        <w:ind w:left="2992"/>
      </w:pPr>
      <w:r>
        <w:rPr>
          <w:color w:val="424242"/>
        </w:rPr>
        <w:t>〔</w:t>
      </w:r>
      <w:r>
        <w:rPr>
          <w:color w:val="424242"/>
        </w:rPr>
        <w:t>33</w:t>
      </w:r>
      <w:r>
        <w:rPr>
          <w:color w:val="424242"/>
        </w:rPr>
        <w:t>〕</w:t>
      </w:r>
      <w:r>
        <w:rPr>
          <w:color w:val="424242"/>
        </w:rPr>
        <w:t xml:space="preserve"> </w:t>
      </w:r>
      <w:r>
        <w:rPr>
          <w:color w:val="424242"/>
        </w:rPr>
        <w:t>见《中国革命战争的战略问题》（本书第</w:t>
      </w:r>
      <w:r>
        <w:rPr>
          <w:color w:val="424242"/>
        </w:rPr>
        <w:t>1</w:t>
      </w:r>
      <w:r>
        <w:rPr>
          <w:color w:val="424242"/>
        </w:rPr>
        <w:t>卷第</w:t>
      </w:r>
      <w:r>
        <w:rPr>
          <w:color w:val="424242"/>
        </w:rPr>
        <w:t>192</w:t>
      </w:r>
      <w:r>
        <w:rPr>
          <w:color w:val="424242"/>
        </w:rPr>
        <w:t>页）。</w:t>
      </w:r>
    </w:p>
    <w:p w14:paraId="7D91123C" w14:textId="77777777" w:rsidR="00C612A5" w:rsidRDefault="00C612A5">
      <w:pPr>
        <w:pStyle w:val="a3"/>
        <w:spacing w:before="2"/>
        <w:rPr>
          <w:sz w:val="23"/>
        </w:rPr>
      </w:pPr>
    </w:p>
    <w:p w14:paraId="41759350" w14:textId="77777777" w:rsidR="00C612A5" w:rsidRDefault="00E45F4C">
      <w:pPr>
        <w:pStyle w:val="a3"/>
        <w:ind w:left="2992"/>
      </w:pPr>
      <w:r>
        <w:rPr>
          <w:color w:val="424242"/>
        </w:rPr>
        <w:t>〔</w:t>
      </w:r>
      <w:r>
        <w:rPr>
          <w:color w:val="424242"/>
        </w:rPr>
        <w:t>34</w:t>
      </w:r>
      <w:r>
        <w:rPr>
          <w:color w:val="424242"/>
        </w:rPr>
        <w:t>〕</w:t>
      </w:r>
      <w:r>
        <w:rPr>
          <w:color w:val="424242"/>
        </w:rPr>
        <w:t xml:space="preserve"> </w:t>
      </w:r>
      <w:r>
        <w:rPr>
          <w:color w:val="424242"/>
        </w:rPr>
        <w:t>见《论政策》（本书第</w:t>
      </w:r>
      <w:r>
        <w:rPr>
          <w:color w:val="424242"/>
        </w:rPr>
        <w:t>2</w:t>
      </w:r>
      <w:r>
        <w:rPr>
          <w:color w:val="424242"/>
        </w:rPr>
        <w:t>卷第</w:t>
      </w:r>
      <w:r>
        <w:rPr>
          <w:color w:val="424242"/>
        </w:rPr>
        <w:t>764</w:t>
      </w:r>
      <w:r>
        <w:rPr>
          <w:color w:val="424242"/>
        </w:rPr>
        <w:t>页）。</w:t>
      </w:r>
    </w:p>
    <w:p w14:paraId="56A1464B" w14:textId="77777777" w:rsidR="00C612A5" w:rsidRDefault="00C612A5">
      <w:pPr>
        <w:pStyle w:val="a3"/>
        <w:spacing w:before="2"/>
        <w:rPr>
          <w:sz w:val="23"/>
        </w:rPr>
      </w:pPr>
    </w:p>
    <w:p w14:paraId="04128A1C" w14:textId="77777777" w:rsidR="00C612A5" w:rsidRDefault="00E45F4C">
      <w:pPr>
        <w:pStyle w:val="a3"/>
        <w:spacing w:line="261" w:lineRule="auto"/>
        <w:ind w:left="2671" w:right="2528" w:firstLine="320"/>
        <w:jc w:val="both"/>
      </w:pPr>
      <w:r>
        <w:rPr>
          <w:color w:val="424242"/>
        </w:rPr>
        <w:t>〔</w:t>
      </w:r>
      <w:r>
        <w:rPr>
          <w:color w:val="424242"/>
        </w:rPr>
        <w:t>35</w:t>
      </w:r>
      <w:r>
        <w:rPr>
          <w:color w:val="424242"/>
        </w:rPr>
        <w:t>〕</w:t>
      </w:r>
      <w:r>
        <w:rPr>
          <w:color w:val="424242"/>
        </w:rPr>
        <w:t xml:space="preserve"> </w:t>
      </w:r>
      <w:r>
        <w:rPr>
          <w:color w:val="424242"/>
        </w:rPr>
        <w:t>见刘少奇《肃清关门主义与冒险主义》（《刘少奇选集》上卷，人民出版社</w:t>
      </w:r>
      <w:r>
        <w:rPr>
          <w:color w:val="424242"/>
        </w:rPr>
        <w:t>1981</w:t>
      </w:r>
      <w:r>
        <w:rPr>
          <w:color w:val="424242"/>
        </w:rPr>
        <w:t>年版，第</w:t>
      </w:r>
      <w:r>
        <w:rPr>
          <w:color w:val="424242"/>
        </w:rPr>
        <w:t>25</w:t>
      </w:r>
      <w:r>
        <w:rPr>
          <w:color w:val="424242"/>
        </w:rPr>
        <w:t>页）。</w:t>
      </w:r>
    </w:p>
    <w:p w14:paraId="56490600" w14:textId="77777777" w:rsidR="00C612A5" w:rsidRDefault="00C612A5">
      <w:pPr>
        <w:pStyle w:val="a3"/>
        <w:spacing w:before="11"/>
        <w:rPr>
          <w:sz w:val="21"/>
        </w:rPr>
      </w:pPr>
    </w:p>
    <w:p w14:paraId="4A77FFD2" w14:textId="77777777" w:rsidR="00C612A5" w:rsidRDefault="00E45F4C">
      <w:pPr>
        <w:pStyle w:val="a3"/>
        <w:ind w:left="2992"/>
      </w:pPr>
      <w:r>
        <w:rPr>
          <w:color w:val="424242"/>
        </w:rPr>
        <w:t>〔</w:t>
      </w:r>
      <w:r>
        <w:rPr>
          <w:color w:val="424242"/>
        </w:rPr>
        <w:t>36</w:t>
      </w:r>
      <w:r>
        <w:rPr>
          <w:color w:val="424242"/>
        </w:rPr>
        <w:t>〕</w:t>
      </w:r>
      <w:r>
        <w:rPr>
          <w:color w:val="424242"/>
        </w:rPr>
        <w:t xml:space="preserve"> </w:t>
      </w:r>
      <w:r>
        <w:rPr>
          <w:color w:val="424242"/>
        </w:rPr>
        <w:t>见刘少奇《关于过去白区工作给中央的信》。</w:t>
      </w:r>
    </w:p>
    <w:p w14:paraId="789E029D" w14:textId="77777777" w:rsidR="00C612A5" w:rsidRDefault="00C612A5">
      <w:pPr>
        <w:pStyle w:val="a3"/>
        <w:spacing w:before="2"/>
        <w:rPr>
          <w:sz w:val="23"/>
        </w:rPr>
      </w:pPr>
    </w:p>
    <w:p w14:paraId="60D72D61" w14:textId="77777777" w:rsidR="00C612A5" w:rsidRDefault="00E45F4C">
      <w:pPr>
        <w:pStyle w:val="a3"/>
        <w:spacing w:line="261" w:lineRule="auto"/>
        <w:ind w:left="2671" w:right="2423" w:firstLine="320"/>
        <w:jc w:val="both"/>
      </w:pPr>
      <w:r>
        <w:rPr>
          <w:color w:val="424242"/>
        </w:rPr>
        <w:t>〔</w:t>
      </w:r>
      <w:r>
        <w:rPr>
          <w:color w:val="424242"/>
        </w:rPr>
        <w:t>37</w:t>
      </w:r>
      <w:r>
        <w:rPr>
          <w:color w:val="424242"/>
        </w:rPr>
        <w:t>〕</w:t>
      </w:r>
      <w:r>
        <w:rPr>
          <w:color w:val="424242"/>
        </w:rPr>
        <w:t xml:space="preserve"> </w:t>
      </w:r>
      <w:r>
        <w:rPr>
          <w:color w:val="424242"/>
        </w:rPr>
        <w:t>以上三段引文见刘少奇《肃清关门主义与冒险主义》（《刘少奇选集》上卷，人民出版社</w:t>
      </w:r>
      <w:r>
        <w:rPr>
          <w:color w:val="424242"/>
        </w:rPr>
        <w:t>1981</w:t>
      </w:r>
      <w:r>
        <w:rPr>
          <w:color w:val="424242"/>
        </w:rPr>
        <w:t>年版，第</w:t>
      </w:r>
      <w:r>
        <w:rPr>
          <w:color w:val="424242"/>
        </w:rPr>
        <w:t>26</w:t>
      </w:r>
      <w:r>
        <w:rPr>
          <w:color w:val="424242"/>
        </w:rPr>
        <w:t>、</w:t>
      </w:r>
      <w:r>
        <w:rPr>
          <w:color w:val="424242"/>
        </w:rPr>
        <w:t>28</w:t>
      </w:r>
      <w:r>
        <w:rPr>
          <w:color w:val="424242"/>
        </w:rPr>
        <w:t>、</w:t>
      </w:r>
      <w:r>
        <w:rPr>
          <w:color w:val="424242"/>
        </w:rPr>
        <w:t>30</w:t>
      </w:r>
      <w:r>
        <w:rPr>
          <w:color w:val="424242"/>
        </w:rPr>
        <w:t>页）。</w:t>
      </w:r>
    </w:p>
    <w:p w14:paraId="39F4D541" w14:textId="77777777" w:rsidR="00C612A5" w:rsidRDefault="00C612A5">
      <w:pPr>
        <w:pStyle w:val="a3"/>
        <w:spacing w:before="10"/>
        <w:rPr>
          <w:sz w:val="21"/>
        </w:rPr>
      </w:pPr>
    </w:p>
    <w:p w14:paraId="00A5F17D" w14:textId="77777777" w:rsidR="00C612A5" w:rsidRDefault="00E45F4C">
      <w:pPr>
        <w:pStyle w:val="a3"/>
        <w:spacing w:before="1" w:line="261" w:lineRule="auto"/>
        <w:ind w:left="2671" w:right="2461" w:firstLine="320"/>
        <w:jc w:val="both"/>
      </w:pPr>
      <w:r>
        <w:rPr>
          <w:color w:val="424242"/>
        </w:rPr>
        <w:t>〔</w:t>
      </w:r>
      <w:r>
        <w:rPr>
          <w:color w:val="424242"/>
        </w:rPr>
        <w:t>38</w:t>
      </w:r>
      <w:r>
        <w:rPr>
          <w:color w:val="424242"/>
        </w:rPr>
        <w:t>〕</w:t>
      </w:r>
      <w:r>
        <w:rPr>
          <w:color w:val="424242"/>
        </w:rPr>
        <w:t xml:space="preserve"> </w:t>
      </w:r>
      <w:r>
        <w:rPr>
          <w:color w:val="424242"/>
        </w:rPr>
        <w:t>罗明（一九</w:t>
      </w:r>
      <w:r>
        <w:rPr>
          <w:color w:val="424242"/>
        </w:rPr>
        <w:t>○</w:t>
      </w:r>
      <w:proofErr w:type="gramStart"/>
      <w:r>
        <w:rPr>
          <w:color w:val="424242"/>
        </w:rPr>
        <w:t>一</w:t>
      </w:r>
      <w:proofErr w:type="gramEnd"/>
      <w:r>
        <w:rPr>
          <w:color w:val="424242"/>
        </w:rPr>
        <w:t>——</w:t>
      </w:r>
      <w:r>
        <w:rPr>
          <w:color w:val="424242"/>
        </w:rPr>
        <w:t>一九八七），</w:t>
      </w:r>
      <w:r>
        <w:rPr>
          <w:color w:val="424242"/>
          <w:spacing w:val="-1"/>
        </w:rPr>
        <w:t>广东大埔人。一九三三年在担任中央革命根据地中</w:t>
      </w:r>
      <w:r>
        <w:rPr>
          <w:color w:val="424242"/>
        </w:rPr>
        <w:t>共福建省委的代理书记时，曾经认为党在闽西上杭、永定等边缘地区的工作条件比较困难，党的政策应当不同于根据地的巩固地区，而受到党内</w:t>
      </w:r>
      <w:r>
        <w:rPr>
          <w:color w:val="424242"/>
        </w:rPr>
        <w:t>“</w:t>
      </w:r>
      <w:r>
        <w:rPr>
          <w:color w:val="424242"/>
        </w:rPr>
        <w:t>左</w:t>
      </w:r>
      <w:r>
        <w:rPr>
          <w:color w:val="424242"/>
        </w:rPr>
        <w:t>”</w:t>
      </w:r>
      <w:r>
        <w:rPr>
          <w:color w:val="424242"/>
        </w:rPr>
        <w:t>倾领导</w:t>
      </w:r>
      <w:r>
        <w:rPr>
          <w:color w:val="424242"/>
        </w:rPr>
        <w:t>者的打击。当时这些领导者把他的意见错误地、夸大地说成是</w:t>
      </w:r>
      <w:r>
        <w:rPr>
          <w:color w:val="424242"/>
        </w:rPr>
        <w:t>“</w:t>
      </w:r>
      <w:r>
        <w:rPr>
          <w:color w:val="424242"/>
        </w:rPr>
        <w:t>悲观失望的</w:t>
      </w:r>
      <w:r>
        <w:rPr>
          <w:color w:val="424242"/>
        </w:rPr>
        <w:t>”</w:t>
      </w:r>
      <w:r>
        <w:rPr>
          <w:color w:val="424242"/>
        </w:rPr>
        <w:t>、</w:t>
      </w:r>
      <w:r>
        <w:rPr>
          <w:color w:val="424242"/>
        </w:rPr>
        <w:t>“</w:t>
      </w:r>
      <w:r>
        <w:rPr>
          <w:color w:val="424242"/>
        </w:rPr>
        <w:t>机会主义的、取消主义的逃跑退却路线</w:t>
      </w:r>
      <w:r>
        <w:rPr>
          <w:color w:val="424242"/>
        </w:rPr>
        <w:t>”</w:t>
      </w:r>
      <w:r>
        <w:rPr>
          <w:color w:val="424242"/>
        </w:rPr>
        <w:t>，并且开展了所谓</w:t>
      </w:r>
      <w:r>
        <w:rPr>
          <w:color w:val="424242"/>
        </w:rPr>
        <w:t>“</w:t>
      </w:r>
      <w:r>
        <w:rPr>
          <w:color w:val="424242"/>
        </w:rPr>
        <w:t>反对罗明路线的斗争</w:t>
      </w:r>
      <w:r>
        <w:rPr>
          <w:color w:val="424242"/>
        </w:rPr>
        <w:t>”</w:t>
      </w:r>
      <w:r>
        <w:rPr>
          <w:color w:val="424242"/>
        </w:rPr>
        <w:t>。</w:t>
      </w:r>
    </w:p>
    <w:p w14:paraId="792DF7D6" w14:textId="77777777" w:rsidR="00C612A5" w:rsidRDefault="00C612A5">
      <w:pPr>
        <w:pStyle w:val="a3"/>
        <w:spacing w:before="7"/>
        <w:rPr>
          <w:sz w:val="21"/>
        </w:rPr>
      </w:pPr>
    </w:p>
    <w:p w14:paraId="7389CC1E" w14:textId="77777777" w:rsidR="00C612A5" w:rsidRDefault="00E45F4C">
      <w:pPr>
        <w:pStyle w:val="a3"/>
        <w:spacing w:line="261" w:lineRule="auto"/>
        <w:ind w:left="2671" w:right="2423" w:firstLine="320"/>
      </w:pPr>
      <w:r>
        <w:rPr>
          <w:color w:val="424242"/>
        </w:rPr>
        <w:t>〔</w:t>
      </w:r>
      <w:r>
        <w:rPr>
          <w:color w:val="424242"/>
        </w:rPr>
        <w:t>39</w:t>
      </w:r>
      <w:r>
        <w:rPr>
          <w:color w:val="424242"/>
        </w:rPr>
        <w:t>〕</w:t>
      </w:r>
      <w:r>
        <w:rPr>
          <w:color w:val="424242"/>
        </w:rPr>
        <w:t xml:space="preserve"> “</w:t>
      </w:r>
      <w:r>
        <w:rPr>
          <w:color w:val="424242"/>
        </w:rPr>
        <w:t>三大纪律</w:t>
      </w:r>
      <w:r>
        <w:rPr>
          <w:color w:val="424242"/>
        </w:rPr>
        <w:t>”</w:t>
      </w:r>
      <w:r>
        <w:rPr>
          <w:color w:val="424242"/>
        </w:rPr>
        <w:t>、</w:t>
      </w:r>
      <w:r>
        <w:rPr>
          <w:color w:val="424242"/>
        </w:rPr>
        <w:t>“</w:t>
      </w:r>
      <w:r>
        <w:rPr>
          <w:color w:val="424242"/>
        </w:rPr>
        <w:t>八项注意</w:t>
      </w:r>
      <w:r>
        <w:rPr>
          <w:color w:val="424242"/>
        </w:rPr>
        <w:t>”</w:t>
      </w:r>
      <w:r>
        <w:rPr>
          <w:color w:val="424242"/>
        </w:rPr>
        <w:t>，是毛泽东等在第二次国内革命战争时期为中国工农红军制订的纪律，后来成为八路军新四军的纪律，以后又成为人民解放军的纪律。其具体内容在不同时期和不同部队略有出入。一九四七年十月，中国人民解放军总部对其内容作了统一规定，并</w:t>
      </w:r>
    </w:p>
    <w:p w14:paraId="08689E8D" w14:textId="77777777" w:rsidR="00C612A5" w:rsidRDefault="00C612A5">
      <w:pPr>
        <w:spacing w:line="261" w:lineRule="auto"/>
        <w:sectPr w:rsidR="00C612A5">
          <w:pgSz w:w="11900" w:h="16840"/>
          <w:pgMar w:top="540" w:right="0" w:bottom="280" w:left="0" w:header="720" w:footer="720" w:gutter="0"/>
          <w:cols w:space="720"/>
        </w:sectPr>
      </w:pPr>
    </w:p>
    <w:p w14:paraId="3097403F" w14:textId="77777777" w:rsidR="00C612A5" w:rsidRDefault="00E45F4C">
      <w:pPr>
        <w:pStyle w:val="a3"/>
        <w:spacing w:before="30" w:line="261" w:lineRule="auto"/>
        <w:ind w:left="2671" w:right="2499"/>
        <w:jc w:val="both"/>
      </w:pPr>
      <w:r>
        <w:lastRenderedPageBreak/>
        <w:pict w14:anchorId="35793664">
          <v:group id="_x0000_s1026" style="position:absolute;left:0;text-align:left;margin-left:103.55pt;margin-top:.8pt;width:410.9pt;height:579.3pt;z-index:-252001280;mso-position-horizontal-relative:page" coordorigin="2071,16" coordsize="8218,11586">
            <v:shape id="_x0000_s1029" style="position:absolute;left:2076;top:20;width:8018;height:11576" coordorigin="2076,21" coordsize="8018,11576" path="m10094,21r,11576l2076,11597,2076,21e" filled="f" strokecolor="#edecec" strokeweight=".17656mm">
              <v:path arrowok="t"/>
            </v:shape>
            <v:shape id="_x0000_s1028" style="position:absolute;left:4190;top:-601591;width:11900;height:580" coordorigin="4190,-601591" coordsize="11900,580" o:spt="100" adj="0,,0" path="m2677,10901r,-9l2678,10882r2,-9l2682,10863r2,-9l2688,10845r4,-8l2696,10828r5,-8l2707,10812r6,-7l2719,10798r7,-6l2734,10786r7,-6l2749,10775r9,-4l2767,10767r8,-4l2784,10761r10,-2l2803,10757r10,-1l2822,10756r1451,l4283,10756r9,1l4302,10759r9,2l4320,10763r9,4l4338,10771r8,4l4354,10780r8,6l4369,10792r7,6l4383,10805r6,7l4394,10820r5,8l4404,10837r4,8l4411,10854r3,9l4416,10873r2,9l4419,10892r,9l4419,10911r-1,9l4416,10929r-2,10l4411,10948r-3,9l4404,10965r-5,9l4394,10982r-5,8l4383,10997r-7,7l4369,11010r-7,6l4354,11022r-8,5l4338,11031r-9,4l4320,11039r-9,3l4302,11043r-10,2l4283,11046r-10,l2822,11046r-9,l2803,11045r-9,-2l2784,11042r-9,-3l2767,11035r-9,-4l2749,11027r-8,-5l2734,11016r-8,-6l2719,11004r-6,-7l2707,10990r-6,-8l2696,10974r-4,-9l2688,10957r-4,-9l2682,10939r-2,-10l2678,10920r-1,-9l2677,10901xm4529,10901r,-9l4530,10882r1,-9l4533,10863r3,-9l4540,10845r3,-8l4548,10828r5,-8l4558,10812r6,-7l4571,10798r7,-6l4585,10786r8,-6l4601,10775r8,-4l4618,10767r9,-4l4636,10761r9,-2l4655,10757r9,-1l4674,10756r1191,l5874,10756r10,1l5893,10759r10,2l5912,10763r8,4l5929,10771r9,4l5946,10780r7,6l5961,10792r7,6l5974,10805r6,7l5986,10820r5,8l5995,10837r4,8l6003,10854r2,9l6007,10873r2,9l6010,10892r,9l6010,10911r-1,9l6007,10929r-2,10l6003,10948r-4,9l5995,10965r-4,9l5986,10982r-6,8l5974,10997r-6,7l5961,11010r-8,6l5946,11022r-8,5l5929,11031r-9,4l5912,11039r-9,3l5893,11043r-9,2l5874,11046r-9,l4674,11046r-10,l4655,11045r-10,-2l4636,11042r-9,-3l4618,11035r-9,-4l4601,11027r-8,-5l4585,11016r-7,-6l4571,11004r-7,-7l4558,10990r-5,-8l4548,10974r-5,-9l4540,10957r-4,-9l4533,10939r-2,-10l4530,10920r-1,-9l4529,10901xm6120,10901r,-9l6121,10882r2,-9l6125,10863r3,-9l6131,10845r4,-8l6139,10828r6,-8l6150,10812r6,-7l6163,10798r6,-6l6177,10786r8,-6l6193,10775r8,-4l6210,10767r9,-4l6228,10761r9,-2l6246,10757r10,-1l6265,10756r2222,l8497,10756r9,1l8516,10759r9,2l8534,10763r9,4l8552,10771r8,4l8568,10780r8,6l8583,10792r7,6l8597,10805r6,7l8608,10820r5,8l8618,10837r3,8l8625,10854r3,9l8630,10873r2,9l8632,10892r,9l8632,10911r,9l8630,10929r-2,10l8625,10948r-4,9l8618,10965r-5,9l8608,10982r-5,8l8597,10997r-7,7l8583,11010r-7,6l8568,11022r-8,5l8552,11031r-9,4l8534,11039r-9,3l8516,11043r-10,2l8497,11046r-10,l6265,11046r-9,l6246,11045r-9,-2l6228,11042r-9,-3l6210,11035r-9,-4l6193,11027r-8,-5l6177,11016r-8,-6l6163,11004r-7,-7l6150,10990r-5,-8l6139,10974r-4,-9l6131,10957r-3,-9l6125,10939r-2,-10l6121,10920r-1,-9l6120,10901xe" filled="f" strokecolor="#caccba" strokeweight=".17656mm">
              <v:stroke joinstyle="round"/>
              <v:formulas/>
              <v:path arrowok="t" o:connecttype="segments"/>
            </v:shape>
            <v:shape id="_x0000_s1027" style="position:absolute;left:9988;top:121;width:301;height:1852" coordorigin="9989,121" coordsize="301,1852" o:spt="100" adj="0,,0" path="m10289,1673r-300,l9989,1973r300,l10289,1673t,-311l9989,1362r,300l10289,1662r,-300m10289,1052r-300,l9989,1352r300,l10289,1052t,-611l9989,441r,301l9989,1042r300,l10289,742r,-301m10289,121r-300,l9989,421r300,l10289,121e" stroked="f">
              <v:stroke joinstyle="round"/>
              <v:formulas/>
              <v:path arrowok="t" o:connecttype="segments"/>
            </v:shape>
            <w10:wrap anchorx="page"/>
          </v:group>
        </w:pict>
      </w:r>
      <w:r>
        <w:rPr>
          <w:color w:val="424242"/>
        </w:rPr>
        <w:t>重新颁布。</w:t>
      </w:r>
      <w:r>
        <w:rPr>
          <w:color w:val="424242"/>
        </w:rPr>
        <w:t>“</w:t>
      </w:r>
      <w:r>
        <w:rPr>
          <w:color w:val="424242"/>
        </w:rPr>
        <w:t>三大纪律</w:t>
      </w:r>
      <w:r>
        <w:rPr>
          <w:color w:val="424242"/>
        </w:rPr>
        <w:t>”</w:t>
      </w:r>
      <w:r>
        <w:rPr>
          <w:color w:val="424242"/>
        </w:rPr>
        <w:t>是：（一）一切行动听指挥；（二）不拿群众一针一线</w:t>
      </w:r>
      <w:r>
        <w:rPr>
          <w:color w:val="424242"/>
        </w:rPr>
        <w:t>；（三）一切缴获要归公。</w:t>
      </w:r>
      <w:r>
        <w:rPr>
          <w:color w:val="424242"/>
        </w:rPr>
        <w:t>“</w:t>
      </w:r>
      <w:r>
        <w:rPr>
          <w:color w:val="424242"/>
        </w:rPr>
        <w:t>八项注意</w:t>
      </w:r>
      <w:r>
        <w:rPr>
          <w:color w:val="424242"/>
        </w:rPr>
        <w:t>”</w:t>
      </w:r>
      <w:r>
        <w:rPr>
          <w:color w:val="424242"/>
        </w:rPr>
        <w:t>是：（一）说话和气；（二）买卖公平；（三）借东西要还；（四）损坏东西要赔；（五）不打人骂人；（六）不损坏庄稼；（七）不调戏妇女；（八）不虐待俘虏。</w:t>
      </w:r>
    </w:p>
    <w:p w14:paraId="35886D21" w14:textId="77777777" w:rsidR="00C612A5" w:rsidRDefault="00C612A5">
      <w:pPr>
        <w:pStyle w:val="a3"/>
        <w:spacing w:before="10"/>
        <w:rPr>
          <w:sz w:val="21"/>
        </w:rPr>
      </w:pPr>
    </w:p>
    <w:p w14:paraId="4DCF6653" w14:textId="77777777" w:rsidR="00C612A5" w:rsidRDefault="00E45F4C">
      <w:pPr>
        <w:pStyle w:val="a3"/>
        <w:ind w:left="2992"/>
      </w:pPr>
      <w:r>
        <w:rPr>
          <w:color w:val="424242"/>
        </w:rPr>
        <w:t>〔</w:t>
      </w:r>
      <w:r>
        <w:rPr>
          <w:color w:val="424242"/>
        </w:rPr>
        <w:t>40</w:t>
      </w:r>
      <w:r>
        <w:rPr>
          <w:color w:val="424242"/>
        </w:rPr>
        <w:t>〕</w:t>
      </w:r>
      <w:r>
        <w:rPr>
          <w:color w:val="424242"/>
        </w:rPr>
        <w:t xml:space="preserve"> </w:t>
      </w:r>
      <w:r>
        <w:rPr>
          <w:color w:val="424242"/>
        </w:rPr>
        <w:t>见《星星之火，可以燎原》（本书第</w:t>
      </w:r>
      <w:r>
        <w:rPr>
          <w:color w:val="424242"/>
        </w:rPr>
        <w:t>1</w:t>
      </w:r>
      <w:r>
        <w:rPr>
          <w:color w:val="424242"/>
        </w:rPr>
        <w:t>卷第</w:t>
      </w:r>
      <w:r>
        <w:rPr>
          <w:color w:val="424242"/>
        </w:rPr>
        <w:t>104</w:t>
      </w:r>
      <w:r>
        <w:rPr>
          <w:color w:val="424242"/>
        </w:rPr>
        <w:t>页）。</w:t>
      </w:r>
    </w:p>
    <w:p w14:paraId="2895681A" w14:textId="77777777" w:rsidR="00C612A5" w:rsidRDefault="00C612A5">
      <w:pPr>
        <w:pStyle w:val="a3"/>
        <w:spacing w:before="2"/>
        <w:rPr>
          <w:sz w:val="23"/>
        </w:rPr>
      </w:pPr>
    </w:p>
    <w:p w14:paraId="06C78125" w14:textId="77777777" w:rsidR="00C612A5" w:rsidRDefault="00E45F4C">
      <w:pPr>
        <w:pStyle w:val="a3"/>
        <w:ind w:left="2992"/>
      </w:pPr>
      <w:r>
        <w:rPr>
          <w:color w:val="424242"/>
        </w:rPr>
        <w:t>〔</w:t>
      </w:r>
      <w:r>
        <w:rPr>
          <w:color w:val="424242"/>
        </w:rPr>
        <w:t>41</w:t>
      </w:r>
      <w:r>
        <w:rPr>
          <w:color w:val="424242"/>
        </w:rPr>
        <w:t>〕</w:t>
      </w:r>
      <w:r>
        <w:rPr>
          <w:color w:val="424242"/>
        </w:rPr>
        <w:t xml:space="preserve"> </w:t>
      </w:r>
      <w:r>
        <w:rPr>
          <w:color w:val="424242"/>
        </w:rPr>
        <w:t>见本书第一卷《中国革命战争的战略问题》第五章。</w:t>
      </w:r>
    </w:p>
    <w:p w14:paraId="2EB217CC" w14:textId="77777777" w:rsidR="00C612A5" w:rsidRDefault="00C612A5">
      <w:pPr>
        <w:pStyle w:val="a3"/>
        <w:spacing w:before="2"/>
        <w:rPr>
          <w:sz w:val="23"/>
        </w:rPr>
      </w:pPr>
    </w:p>
    <w:p w14:paraId="0147BF29" w14:textId="77777777" w:rsidR="00C612A5" w:rsidRDefault="00E45F4C">
      <w:pPr>
        <w:pStyle w:val="a3"/>
        <w:ind w:left="2992"/>
      </w:pPr>
      <w:r>
        <w:rPr>
          <w:color w:val="424242"/>
        </w:rPr>
        <w:t>〔</w:t>
      </w:r>
      <w:r>
        <w:rPr>
          <w:color w:val="424242"/>
        </w:rPr>
        <w:t>42</w:t>
      </w:r>
      <w:r>
        <w:rPr>
          <w:color w:val="424242"/>
        </w:rPr>
        <w:t>〕</w:t>
      </w:r>
      <w:r>
        <w:rPr>
          <w:color w:val="424242"/>
        </w:rPr>
        <w:t xml:space="preserve"> </w:t>
      </w:r>
      <w:r>
        <w:rPr>
          <w:color w:val="424242"/>
        </w:rPr>
        <w:t>见一九三五年二月二十八日《中共中央关于冲破五次</w:t>
      </w:r>
      <w:r>
        <w:rPr>
          <w:color w:val="424242"/>
        </w:rPr>
        <w:t>“</w:t>
      </w:r>
      <w:r>
        <w:rPr>
          <w:color w:val="424242"/>
        </w:rPr>
        <w:t>围剿</w:t>
      </w:r>
      <w:r>
        <w:rPr>
          <w:color w:val="424242"/>
        </w:rPr>
        <w:t>”</w:t>
      </w:r>
      <w:r>
        <w:rPr>
          <w:color w:val="424242"/>
        </w:rPr>
        <w:t>的总结》。</w:t>
      </w:r>
    </w:p>
    <w:p w14:paraId="387D3766" w14:textId="77777777" w:rsidR="00C612A5" w:rsidRDefault="00C612A5">
      <w:pPr>
        <w:pStyle w:val="a3"/>
        <w:spacing w:before="1"/>
        <w:rPr>
          <w:sz w:val="23"/>
        </w:rPr>
      </w:pPr>
    </w:p>
    <w:p w14:paraId="36C3240A" w14:textId="77777777" w:rsidR="00C612A5" w:rsidRDefault="00E45F4C">
      <w:pPr>
        <w:pStyle w:val="a3"/>
        <w:ind w:left="2992"/>
      </w:pPr>
      <w:r>
        <w:rPr>
          <w:color w:val="424242"/>
        </w:rPr>
        <w:t>〔</w:t>
      </w:r>
      <w:r>
        <w:rPr>
          <w:color w:val="424242"/>
        </w:rPr>
        <w:t>43</w:t>
      </w:r>
      <w:r>
        <w:rPr>
          <w:color w:val="424242"/>
        </w:rPr>
        <w:t>〕</w:t>
      </w:r>
      <w:r>
        <w:rPr>
          <w:color w:val="424242"/>
        </w:rPr>
        <w:t xml:space="preserve"> </w:t>
      </w:r>
      <w:r>
        <w:rPr>
          <w:color w:val="424242"/>
        </w:rPr>
        <w:t>见《论持久战》（本书第</w:t>
      </w:r>
      <w:r>
        <w:rPr>
          <w:color w:val="424242"/>
        </w:rPr>
        <w:t>2</w:t>
      </w:r>
      <w:r>
        <w:rPr>
          <w:color w:val="424242"/>
        </w:rPr>
        <w:t>卷第</w:t>
      </w:r>
      <w:r>
        <w:rPr>
          <w:color w:val="424242"/>
        </w:rPr>
        <w:t>500</w:t>
      </w:r>
      <w:r>
        <w:rPr>
          <w:color w:val="424242"/>
        </w:rPr>
        <w:t>页）。</w:t>
      </w:r>
    </w:p>
    <w:p w14:paraId="774A6CB8" w14:textId="77777777" w:rsidR="00C612A5" w:rsidRDefault="00C612A5">
      <w:pPr>
        <w:pStyle w:val="a3"/>
        <w:spacing w:before="2"/>
        <w:rPr>
          <w:sz w:val="23"/>
        </w:rPr>
      </w:pPr>
    </w:p>
    <w:p w14:paraId="7D39CDEB" w14:textId="77777777" w:rsidR="00C612A5" w:rsidRDefault="00E45F4C">
      <w:pPr>
        <w:pStyle w:val="a3"/>
        <w:spacing w:line="261" w:lineRule="auto"/>
        <w:ind w:left="2671" w:right="2584" w:firstLine="320"/>
      </w:pPr>
      <w:r>
        <w:rPr>
          <w:color w:val="424242"/>
        </w:rPr>
        <w:t>〔</w:t>
      </w:r>
      <w:r>
        <w:rPr>
          <w:color w:val="424242"/>
        </w:rPr>
        <w:t>44</w:t>
      </w:r>
      <w:r>
        <w:rPr>
          <w:color w:val="424242"/>
        </w:rPr>
        <w:t>〕</w:t>
      </w:r>
      <w:r>
        <w:rPr>
          <w:color w:val="424242"/>
        </w:rPr>
        <w:t xml:space="preserve"> </w:t>
      </w:r>
      <w:r>
        <w:rPr>
          <w:color w:val="424242"/>
        </w:rPr>
        <w:t>即古田会议决议。本书第一卷《关于纠正党内的错误思想》，是这个决议的第一部分。</w:t>
      </w:r>
    </w:p>
    <w:p w14:paraId="2D9DB2F9" w14:textId="77777777" w:rsidR="00C612A5" w:rsidRDefault="00C612A5">
      <w:pPr>
        <w:pStyle w:val="a3"/>
        <w:spacing w:before="11"/>
        <w:rPr>
          <w:sz w:val="21"/>
        </w:rPr>
      </w:pPr>
    </w:p>
    <w:p w14:paraId="15E7C503" w14:textId="77777777" w:rsidR="00C612A5" w:rsidRDefault="00E45F4C">
      <w:pPr>
        <w:pStyle w:val="a3"/>
        <w:spacing w:line="261" w:lineRule="auto"/>
        <w:ind w:left="2671" w:right="2434" w:firstLine="320"/>
      </w:pPr>
      <w:r>
        <w:rPr>
          <w:color w:val="424242"/>
        </w:rPr>
        <w:t>〔</w:t>
      </w:r>
      <w:r>
        <w:rPr>
          <w:color w:val="424242"/>
        </w:rPr>
        <w:t>45</w:t>
      </w:r>
      <w:r>
        <w:rPr>
          <w:color w:val="424242"/>
        </w:rPr>
        <w:t>〕</w:t>
      </w:r>
      <w:r>
        <w:rPr>
          <w:color w:val="424242"/>
        </w:rPr>
        <w:t xml:space="preserve"> </w:t>
      </w:r>
      <w:r>
        <w:rPr>
          <w:color w:val="424242"/>
        </w:rPr>
        <w:t>见列宁《俄国社会民主党人的任务》（《列宁全集》第</w:t>
      </w:r>
      <w:r>
        <w:rPr>
          <w:color w:val="424242"/>
        </w:rPr>
        <w:t>2</w:t>
      </w:r>
      <w:r>
        <w:rPr>
          <w:color w:val="424242"/>
        </w:rPr>
        <w:t>卷，人民出版社</w:t>
      </w:r>
      <w:r>
        <w:rPr>
          <w:color w:val="424242"/>
        </w:rPr>
        <w:t>1984</w:t>
      </w:r>
      <w:r>
        <w:rPr>
          <w:color w:val="424242"/>
        </w:rPr>
        <w:t>年版，</w:t>
      </w:r>
      <w:r>
        <w:rPr>
          <w:color w:val="424242"/>
        </w:rPr>
        <w:t xml:space="preserve"> </w:t>
      </w:r>
      <w:r>
        <w:rPr>
          <w:color w:val="424242"/>
        </w:rPr>
        <w:t>第</w:t>
      </w:r>
      <w:r>
        <w:rPr>
          <w:color w:val="424242"/>
        </w:rPr>
        <w:t>443</w:t>
      </w:r>
      <w:r>
        <w:rPr>
          <w:color w:val="424242"/>
        </w:rPr>
        <w:t>页），并见列宁《怎么办？》第一章第四节（《列宁全集》第</w:t>
      </w:r>
      <w:r>
        <w:rPr>
          <w:color w:val="424242"/>
        </w:rPr>
        <w:t>6</w:t>
      </w:r>
      <w:r>
        <w:rPr>
          <w:color w:val="424242"/>
        </w:rPr>
        <w:t>卷，人民出版社</w:t>
      </w:r>
      <w:r>
        <w:rPr>
          <w:color w:val="424242"/>
        </w:rPr>
        <w:t>1986</w:t>
      </w:r>
      <w:r>
        <w:rPr>
          <w:color w:val="424242"/>
        </w:rPr>
        <w:t>年</w:t>
      </w:r>
    </w:p>
    <w:p w14:paraId="777DD3A9" w14:textId="77777777" w:rsidR="00C612A5" w:rsidRDefault="00E45F4C">
      <w:pPr>
        <w:pStyle w:val="a3"/>
        <w:spacing w:line="293" w:lineRule="exact"/>
        <w:ind w:left="2671"/>
      </w:pPr>
      <w:r>
        <w:rPr>
          <w:color w:val="424242"/>
        </w:rPr>
        <w:t>版，第</w:t>
      </w:r>
      <w:r>
        <w:rPr>
          <w:color w:val="424242"/>
        </w:rPr>
        <w:t>23</w:t>
      </w:r>
      <w:r>
        <w:rPr>
          <w:color w:val="424242"/>
        </w:rPr>
        <w:t>页）。</w:t>
      </w:r>
    </w:p>
    <w:p w14:paraId="312DF6DA" w14:textId="77777777" w:rsidR="00C612A5" w:rsidRDefault="00C612A5">
      <w:pPr>
        <w:pStyle w:val="a3"/>
        <w:spacing w:before="2"/>
        <w:rPr>
          <w:sz w:val="23"/>
        </w:rPr>
      </w:pPr>
    </w:p>
    <w:p w14:paraId="4B63D7CB" w14:textId="77777777" w:rsidR="00C612A5" w:rsidRDefault="00E45F4C">
      <w:pPr>
        <w:pStyle w:val="a3"/>
        <w:spacing w:line="261" w:lineRule="auto"/>
        <w:ind w:left="2671" w:right="2423" w:firstLine="320"/>
      </w:pPr>
      <w:r>
        <w:rPr>
          <w:color w:val="424242"/>
        </w:rPr>
        <w:t>〔</w:t>
      </w:r>
      <w:r>
        <w:rPr>
          <w:color w:val="424242"/>
        </w:rPr>
        <w:t>46</w:t>
      </w:r>
      <w:r>
        <w:rPr>
          <w:color w:val="424242"/>
        </w:rPr>
        <w:t>〕</w:t>
      </w:r>
      <w:r>
        <w:rPr>
          <w:color w:val="424242"/>
        </w:rPr>
        <w:t xml:space="preserve"> </w:t>
      </w:r>
      <w:r>
        <w:rPr>
          <w:color w:val="424242"/>
        </w:rPr>
        <w:t>见一九二八年四月十三日斯大林在联共（布）莫斯科组织的积极分子会议上所作的报告《关于中央委员会和中央监察委员会四月联席全会的工作》（《斯大林选集》下卷，人民出版社</w:t>
      </w:r>
      <w:r>
        <w:rPr>
          <w:color w:val="424242"/>
        </w:rPr>
        <w:t>1979</w:t>
      </w:r>
      <w:r>
        <w:rPr>
          <w:color w:val="424242"/>
        </w:rPr>
        <w:t>年版，第</w:t>
      </w:r>
      <w:r>
        <w:rPr>
          <w:color w:val="424242"/>
        </w:rPr>
        <w:t>12</w:t>
      </w:r>
      <w:r>
        <w:rPr>
          <w:color w:val="424242"/>
        </w:rPr>
        <w:t>页）。</w:t>
      </w:r>
    </w:p>
    <w:p w14:paraId="505A7557" w14:textId="77777777" w:rsidR="00C612A5" w:rsidRDefault="00C612A5">
      <w:pPr>
        <w:pStyle w:val="a3"/>
        <w:spacing w:before="10"/>
        <w:rPr>
          <w:sz w:val="21"/>
        </w:rPr>
      </w:pPr>
    </w:p>
    <w:p w14:paraId="39546857" w14:textId="77777777" w:rsidR="00C612A5" w:rsidRDefault="00E45F4C">
      <w:pPr>
        <w:pStyle w:val="a3"/>
        <w:ind w:left="2992"/>
      </w:pPr>
      <w:r>
        <w:rPr>
          <w:color w:val="424242"/>
        </w:rPr>
        <w:t>〔</w:t>
      </w:r>
      <w:r>
        <w:rPr>
          <w:color w:val="424242"/>
        </w:rPr>
        <w:t>47</w:t>
      </w:r>
      <w:r>
        <w:rPr>
          <w:color w:val="424242"/>
        </w:rPr>
        <w:t>〕</w:t>
      </w:r>
      <w:r>
        <w:rPr>
          <w:color w:val="424242"/>
        </w:rPr>
        <w:t xml:space="preserve"> </w:t>
      </w:r>
      <w:r>
        <w:rPr>
          <w:color w:val="424242"/>
        </w:rPr>
        <w:t>见《学习和时</w:t>
      </w:r>
      <w:r>
        <w:rPr>
          <w:color w:val="424242"/>
        </w:rPr>
        <w:t>局》（本卷第</w:t>
      </w:r>
      <w:r>
        <w:rPr>
          <w:color w:val="424242"/>
        </w:rPr>
        <w:t>938</w:t>
      </w:r>
      <w:r>
        <w:rPr>
          <w:color w:val="424242"/>
        </w:rPr>
        <w:t>页）。</w:t>
      </w:r>
    </w:p>
    <w:p w14:paraId="7633B45C" w14:textId="77777777" w:rsidR="00C612A5" w:rsidRDefault="00C612A5">
      <w:pPr>
        <w:pStyle w:val="a3"/>
        <w:spacing w:before="1"/>
        <w:rPr>
          <w:sz w:val="23"/>
        </w:rPr>
      </w:pPr>
    </w:p>
    <w:p w14:paraId="389B16B2" w14:textId="77777777" w:rsidR="00C612A5" w:rsidRDefault="00E45F4C">
      <w:pPr>
        <w:pStyle w:val="a3"/>
        <w:spacing w:before="1" w:line="261" w:lineRule="auto"/>
        <w:ind w:left="2671" w:right="2461" w:firstLine="320"/>
        <w:jc w:val="both"/>
      </w:pPr>
      <w:r>
        <w:rPr>
          <w:color w:val="424242"/>
        </w:rPr>
        <w:t>〔</w:t>
      </w:r>
      <w:r>
        <w:rPr>
          <w:color w:val="424242"/>
        </w:rPr>
        <w:t>48</w:t>
      </w:r>
      <w:r>
        <w:rPr>
          <w:color w:val="424242"/>
        </w:rPr>
        <w:t>〕</w:t>
      </w:r>
      <w:r>
        <w:rPr>
          <w:color w:val="424242"/>
        </w:rPr>
        <w:t xml:space="preserve"> </w:t>
      </w:r>
      <w:r>
        <w:rPr>
          <w:color w:val="424242"/>
        </w:rPr>
        <w:t>布朗基主义是指以法国布朗基（一八</w:t>
      </w:r>
      <w:r>
        <w:rPr>
          <w:color w:val="424242"/>
        </w:rPr>
        <w:t>○</w:t>
      </w:r>
      <w:r>
        <w:rPr>
          <w:color w:val="424242"/>
        </w:rPr>
        <w:t>五</w:t>
      </w:r>
      <w:r>
        <w:rPr>
          <w:color w:val="424242"/>
        </w:rPr>
        <w:t>——</w:t>
      </w:r>
      <w:r>
        <w:rPr>
          <w:color w:val="424242"/>
        </w:rPr>
        <w:t>一八八一）为代表的一种革命冒险主义思想。布朗基主义否认阶级斗争，妄想不依靠无产阶级的阶级斗争，而用极少数知识分子的阴谋行动，就可以使人类摆脱资本主义的剥削制度。</w:t>
      </w:r>
    </w:p>
    <w:p w14:paraId="30C28C72" w14:textId="77777777" w:rsidR="00C612A5" w:rsidRDefault="00C612A5">
      <w:pPr>
        <w:pStyle w:val="a3"/>
        <w:spacing w:before="9"/>
        <w:rPr>
          <w:sz w:val="21"/>
        </w:rPr>
      </w:pPr>
    </w:p>
    <w:p w14:paraId="3292CCD4" w14:textId="77777777" w:rsidR="00C612A5" w:rsidRDefault="00E45F4C">
      <w:pPr>
        <w:pStyle w:val="a3"/>
        <w:ind w:left="2992"/>
      </w:pPr>
      <w:r>
        <w:rPr>
          <w:color w:val="424242"/>
        </w:rPr>
        <w:t>〔</w:t>
      </w:r>
      <w:r>
        <w:rPr>
          <w:color w:val="424242"/>
        </w:rPr>
        <w:t>49</w:t>
      </w:r>
      <w:r>
        <w:rPr>
          <w:color w:val="424242"/>
        </w:rPr>
        <w:t>〕</w:t>
      </w:r>
      <w:r>
        <w:rPr>
          <w:color w:val="424242"/>
        </w:rPr>
        <w:t xml:space="preserve"> </w:t>
      </w:r>
      <w:r>
        <w:rPr>
          <w:color w:val="424242"/>
        </w:rPr>
        <w:t>见《学习和时局》（本卷第</w:t>
      </w:r>
      <w:r>
        <w:rPr>
          <w:color w:val="424242"/>
        </w:rPr>
        <w:t>938</w:t>
      </w:r>
      <w:r>
        <w:rPr>
          <w:color w:val="424242"/>
        </w:rPr>
        <w:t>页）。</w:t>
      </w:r>
    </w:p>
    <w:p w14:paraId="44C8AB92" w14:textId="77777777" w:rsidR="00C612A5" w:rsidRDefault="00C612A5">
      <w:pPr>
        <w:pStyle w:val="a3"/>
        <w:spacing w:before="17"/>
      </w:pPr>
    </w:p>
    <w:p w14:paraId="616ACF9C" w14:textId="77777777" w:rsidR="00C612A5" w:rsidRDefault="00E45F4C">
      <w:pPr>
        <w:tabs>
          <w:tab w:val="left" w:pos="4691"/>
          <w:tab w:val="left" w:pos="6285"/>
        </w:tabs>
        <w:spacing w:before="64"/>
        <w:ind w:left="2842"/>
        <w:rPr>
          <w:sz w:val="13"/>
        </w:rPr>
      </w:pPr>
      <w:hyperlink r:id="rId14">
        <w:r>
          <w:rPr>
            <w:color w:val="333333"/>
            <w:sz w:val="13"/>
          </w:rPr>
          <w:t>关于若干历史问题的决议</w:t>
        </w:r>
      </w:hyperlink>
      <w:r>
        <w:rPr>
          <w:color w:val="333333"/>
          <w:sz w:val="13"/>
        </w:rPr>
        <w:tab/>
      </w:r>
      <w:hyperlink r:id="rId15">
        <w:r>
          <w:rPr>
            <w:color w:val="333333"/>
            <w:sz w:val="13"/>
          </w:rPr>
          <w:t>大革命失败的教训是</w:t>
        </w:r>
      </w:hyperlink>
      <w:r>
        <w:rPr>
          <w:color w:val="333333"/>
          <w:sz w:val="13"/>
        </w:rPr>
        <w:tab/>
      </w:r>
      <w:hyperlink r:id="rId16">
        <w:r>
          <w:rPr>
            <w:color w:val="333333"/>
            <w:sz w:val="13"/>
          </w:rPr>
          <w:t>关于建国以来党的若干历史问题的决议</w:t>
        </w:r>
      </w:hyperlink>
    </w:p>
    <w:sectPr w:rsidR="00C612A5">
      <w:pgSz w:w="11900" w:h="16840"/>
      <w:pgMar w:top="5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612A5"/>
    <w:rsid w:val="00C612A5"/>
    <w:rsid w:val="00E45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4:docId w14:val="59FD3BC8"/>
  <w15:docId w15:val="{E69764DA-AF69-4502-AA47-FB9F2B02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软雅黑" w:eastAsia="微软雅黑" w:hAnsi="微软雅黑" w:cs="微软雅黑"/>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spacing w:before="182"/>
      <w:ind w:left="2671"/>
    </w:p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inlue.com/" TargetMode="Externa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o.com/s?ls=s280446629a&amp;lm_extend=ctype%3A4&amp;src=se7_readview_rec&amp;q=%E5%85%B3%E4%BA%8E%E5%BB%BA%E5%9B%BD%E4%BB%A5%E6%9D%A5%E5%85%9A%E7%9A%84%E8%8B%A5%E5%B9%B2%E5%8E%86%E5%8F%B2%E9%97%AE%E9%A2%98%E7%9A%84%E5%86%B3%E8%AE%AE"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hyperlink" Target="https://www.so.com/s?ls=s280446629a&amp;lm_extend=ctype%3A4&amp;src=se7_readview_rec&amp;q=%E5%A4%A7%E9%9D%A9%E5%91%BD%E5%A4%B1%E8%B4%A5%E7%9A%84%E6%95%99%E8%AE%AD%E6%98%AF" TargetMode="Externa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hyperlink" Target="https://www.so.com/s?ls=s280446629a&amp;lm_extend=ctype%3A4&amp;src=se7_readview_rec&amp;q=%E5%85%B3%E4%BA%8E%E8%8B%A5%E5%B9%B2%E5%8E%86%E5%8F%B2%E9%97%AE%E9%A2%98%E7%9A%84%E5%86%B3%E8%A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4932</Words>
  <Characters>28118</Characters>
  <Application>Microsoft Office Word</Application>
  <DocSecurity>0</DocSecurity>
  <Lines>234</Lines>
  <Paragraphs>65</Paragraphs>
  <ScaleCrop>false</ScaleCrop>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Lu</cp:lastModifiedBy>
  <cp:revision>2</cp:revision>
  <dcterms:created xsi:type="dcterms:W3CDTF">2021-03-27T14:25:00Z</dcterms:created>
  <dcterms:modified xsi:type="dcterms:W3CDTF">2021-03-27T14:26:00Z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2021-03-27T00:00:00Z</vt:filetime>
  </property>
  <property fmtid="{D5CDD505-2E9C-101B-9397-08002B2CF9AE}" pid="3" name="Creator">
    <vt:lpwstr>Mozilla/5.0 (Windows NT 10.0; WOW64) AppleWebKit/537.36 (KHTML, like Gecko) Chrome/78.0.3904.108 Safari/537.36 QIHU 360SE</vt:lpwstr>
  </property>
  <property fmtid="{D5CDD505-2E9C-101B-9397-08002B2CF9AE}" pid="4" name="LastSaved">
    <vt:filetime>2021-03-27T00:00:00Z</vt:filetime>
  </property>
</Properties>
</file>